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444" w:rsidRDefault="00E620F0" w:rsidP="00BC2F44">
      <w:pPr>
        <w:spacing w:after="0"/>
        <w:ind w:left="6633" w:right="-57"/>
      </w:pPr>
      <w:r>
        <w:rPr>
          <w:noProof/>
        </w:rPr>
        <w:drawing>
          <wp:anchor distT="0" distB="0" distL="36195" distR="36195" simplePos="0" relativeHeight="251658240" behindDoc="1" locked="0" layoutInCell="1" allowOverlap="1">
            <wp:simplePos x="0" y="0"/>
            <wp:positionH relativeFrom="column">
              <wp:posOffset>4641215</wp:posOffset>
            </wp:positionH>
            <wp:positionV relativeFrom="paragraph">
              <wp:posOffset>0</wp:posOffset>
            </wp:positionV>
            <wp:extent cx="1771200" cy="1029600"/>
            <wp:effectExtent l="0" t="0" r="635" b="0"/>
            <wp:wrapTight wrapText="bothSides">
              <wp:wrapPolygon edited="0">
                <wp:start x="0" y="0"/>
                <wp:lineTo x="0" y="21187"/>
                <wp:lineTo x="21375" y="21187"/>
                <wp:lineTo x="21375" y="0"/>
                <wp:lineTo x="0" y="0"/>
              </wp:wrapPolygon>
            </wp:wrapTight>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71200" cy="1029600"/>
                    </a:xfrm>
                    <a:prstGeom prst="rect">
                      <a:avLst/>
                    </a:prstGeom>
                  </pic:spPr>
                </pic:pic>
              </a:graphicData>
            </a:graphic>
            <wp14:sizeRelH relativeFrom="margin">
              <wp14:pctWidth>0</wp14:pctWidth>
            </wp14:sizeRelH>
            <wp14:sizeRelV relativeFrom="margin">
              <wp14:pctHeight>0</wp14:pctHeight>
            </wp14:sizeRelV>
          </wp:anchor>
        </w:drawing>
      </w:r>
    </w:p>
    <w:p w:rsidR="00BC2F44" w:rsidRDefault="00C40744">
      <w:pPr>
        <w:spacing w:after="230" w:line="250" w:lineRule="auto"/>
        <w:ind w:left="-5" w:hanging="10"/>
        <w:rPr>
          <w:rFonts w:ascii="Arial" w:eastAsia="Arial" w:hAnsi="Arial" w:cs="Arial"/>
        </w:rPr>
      </w:pPr>
      <w:r>
        <w:rPr>
          <w:rFonts w:ascii="Arial" w:eastAsia="Arial" w:hAnsi="Arial" w:cs="Arial"/>
        </w:rPr>
        <w:t>01.09</w:t>
      </w:r>
      <w:r w:rsidR="00E16729">
        <w:rPr>
          <w:rFonts w:ascii="Arial" w:eastAsia="Arial" w:hAnsi="Arial" w:cs="Arial"/>
        </w:rPr>
        <w:t>.21</w:t>
      </w:r>
    </w:p>
    <w:p w:rsidR="00BC2F44" w:rsidRDefault="00BC2F44">
      <w:pPr>
        <w:spacing w:after="230" w:line="250" w:lineRule="auto"/>
        <w:ind w:left="-5" w:hanging="10"/>
        <w:rPr>
          <w:rFonts w:ascii="Arial" w:eastAsia="Arial" w:hAnsi="Arial" w:cs="Arial"/>
        </w:rPr>
      </w:pPr>
    </w:p>
    <w:p w:rsidR="00DA0366" w:rsidRPr="00DA0366" w:rsidRDefault="00DA0366">
      <w:pPr>
        <w:spacing w:after="230" w:line="250" w:lineRule="auto"/>
        <w:ind w:left="-5" w:hanging="10"/>
        <w:rPr>
          <w:rFonts w:ascii="Arial" w:eastAsia="Arial" w:hAnsi="Arial" w:cs="Arial"/>
        </w:rPr>
      </w:pPr>
      <w:r w:rsidRPr="00DA0366">
        <w:rPr>
          <w:rFonts w:ascii="Arial" w:eastAsia="Arial" w:hAnsi="Arial" w:cs="Arial"/>
        </w:rPr>
        <w:t xml:space="preserve">Dear Parents/ Carers, </w:t>
      </w:r>
    </w:p>
    <w:p w:rsidR="00C40744" w:rsidRDefault="00DA0366" w:rsidP="00DA0366">
      <w:pPr>
        <w:spacing w:after="230" w:line="250" w:lineRule="auto"/>
        <w:ind w:left="-5" w:hanging="10"/>
        <w:rPr>
          <w:rFonts w:ascii="Arial" w:eastAsia="Arial" w:hAnsi="Arial" w:cs="Arial"/>
        </w:rPr>
      </w:pPr>
      <w:r>
        <w:rPr>
          <w:rFonts w:ascii="Arial" w:eastAsia="Arial" w:hAnsi="Arial" w:cs="Arial"/>
          <w:b/>
        </w:rPr>
        <w:t xml:space="preserve">Letter regarding </w:t>
      </w:r>
      <w:r w:rsidR="00C40744">
        <w:rPr>
          <w:rFonts w:ascii="Arial" w:eastAsia="Arial" w:hAnsi="Arial" w:cs="Arial"/>
          <w:b/>
        </w:rPr>
        <w:t>changes around COVID restrictions for this academic year.</w:t>
      </w:r>
    </w:p>
    <w:p w:rsidR="00DA0366" w:rsidRDefault="00C40744" w:rsidP="00DA0366">
      <w:pPr>
        <w:spacing w:after="230" w:line="250" w:lineRule="auto"/>
        <w:ind w:left="-5" w:hanging="10"/>
        <w:rPr>
          <w:rFonts w:ascii="Arial" w:eastAsia="Arial" w:hAnsi="Arial" w:cs="Arial"/>
        </w:rPr>
      </w:pPr>
      <w:r>
        <w:rPr>
          <w:rFonts w:ascii="Arial" w:eastAsia="Arial" w:hAnsi="Arial" w:cs="Arial"/>
        </w:rPr>
        <w:t xml:space="preserve">I hope that you and your family had a safe and pleasant summer. We look forward to welcoming your son or daughter back to school. </w:t>
      </w:r>
    </w:p>
    <w:p w:rsidR="00DA0366" w:rsidRDefault="00DA0366" w:rsidP="00E16729">
      <w:pPr>
        <w:spacing w:after="0" w:line="250" w:lineRule="auto"/>
        <w:ind w:left="-5" w:hanging="10"/>
        <w:rPr>
          <w:rFonts w:ascii="Arial" w:eastAsia="Arial" w:hAnsi="Arial" w:cs="Arial"/>
        </w:rPr>
      </w:pPr>
      <w:r w:rsidRPr="00BC2F44">
        <w:rPr>
          <w:rFonts w:ascii="Arial" w:eastAsia="Arial" w:hAnsi="Arial" w:cs="Arial"/>
          <w:b/>
        </w:rPr>
        <w:t xml:space="preserve">School </w:t>
      </w:r>
      <w:r w:rsidR="000D2E26" w:rsidRPr="00BC2F44">
        <w:rPr>
          <w:rFonts w:ascii="Arial" w:eastAsia="Arial" w:hAnsi="Arial" w:cs="Arial"/>
          <w:b/>
        </w:rPr>
        <w:t>starts on a staggered timetable</w:t>
      </w:r>
      <w:r w:rsidR="000D2E26">
        <w:rPr>
          <w:rFonts w:ascii="Arial" w:eastAsia="Arial" w:hAnsi="Arial" w:cs="Arial"/>
        </w:rPr>
        <w:t xml:space="preserve">. This will be as follows: </w:t>
      </w:r>
    </w:p>
    <w:p w:rsidR="00E16729" w:rsidRPr="00DA0366" w:rsidRDefault="00E16729" w:rsidP="00E16729">
      <w:pPr>
        <w:spacing w:after="0" w:line="250" w:lineRule="auto"/>
        <w:ind w:left="-5" w:hanging="10"/>
        <w:rPr>
          <w:rFonts w:ascii="Arial" w:eastAsia="Arial" w:hAnsi="Arial" w:cs="Arial"/>
        </w:rPr>
      </w:pPr>
    </w:p>
    <w:tbl>
      <w:tblPr>
        <w:tblStyle w:val="TableGrid0"/>
        <w:tblW w:w="0" w:type="auto"/>
        <w:tblLook w:val="04A0" w:firstRow="1" w:lastRow="0" w:firstColumn="1" w:lastColumn="0" w:noHBand="0" w:noVBand="1"/>
      </w:tblPr>
      <w:tblGrid>
        <w:gridCol w:w="3823"/>
        <w:gridCol w:w="1417"/>
        <w:gridCol w:w="1276"/>
        <w:gridCol w:w="1417"/>
        <w:gridCol w:w="1083"/>
      </w:tblGrid>
      <w:tr w:rsidR="00DA0366" w:rsidRPr="00DA0366" w:rsidTr="000D2E26">
        <w:tc>
          <w:tcPr>
            <w:tcW w:w="3823" w:type="dxa"/>
          </w:tcPr>
          <w:p w:rsidR="00DA0366" w:rsidRPr="00DA0366" w:rsidRDefault="00DA0366" w:rsidP="00DA0366">
            <w:pPr>
              <w:rPr>
                <w:rFonts w:ascii="Arial" w:eastAsiaTheme="minorHAnsi" w:hAnsi="Arial" w:cs="Arial"/>
                <w:color w:val="auto"/>
              </w:rPr>
            </w:pPr>
          </w:p>
        </w:tc>
        <w:tc>
          <w:tcPr>
            <w:tcW w:w="1417" w:type="dxa"/>
            <w:shd w:val="clear" w:color="auto" w:fill="FFF2CC" w:themeFill="accent4" w:themeFillTint="33"/>
          </w:tcPr>
          <w:p w:rsidR="00DA0366" w:rsidRPr="00DA0366" w:rsidRDefault="00DA0366" w:rsidP="00DA0366">
            <w:pPr>
              <w:rPr>
                <w:rFonts w:ascii="Arial" w:eastAsiaTheme="minorHAnsi" w:hAnsi="Arial" w:cs="Arial"/>
                <w:b/>
                <w:color w:val="auto"/>
              </w:rPr>
            </w:pPr>
            <w:r w:rsidRPr="00DA0366">
              <w:rPr>
                <w:rFonts w:ascii="Arial" w:eastAsiaTheme="minorHAnsi" w:hAnsi="Arial" w:cs="Arial"/>
                <w:b/>
                <w:color w:val="auto"/>
              </w:rPr>
              <w:t xml:space="preserve">KS1 </w:t>
            </w:r>
            <w:r>
              <w:rPr>
                <w:rFonts w:ascii="Arial" w:eastAsiaTheme="minorHAnsi" w:hAnsi="Arial" w:cs="Arial"/>
                <w:b/>
                <w:color w:val="auto"/>
              </w:rPr>
              <w:t xml:space="preserve">/ </w:t>
            </w:r>
            <w:r w:rsidRPr="00DA0366">
              <w:rPr>
                <w:rFonts w:ascii="Arial" w:eastAsiaTheme="minorHAnsi" w:hAnsi="Arial" w:cs="Arial"/>
                <w:b/>
                <w:color w:val="auto"/>
              </w:rPr>
              <w:t>KS2</w:t>
            </w:r>
          </w:p>
        </w:tc>
        <w:tc>
          <w:tcPr>
            <w:tcW w:w="1276" w:type="dxa"/>
            <w:shd w:val="clear" w:color="auto" w:fill="FFF2CC" w:themeFill="accent4" w:themeFillTint="33"/>
          </w:tcPr>
          <w:p w:rsidR="00DA0366" w:rsidRPr="00DA0366" w:rsidRDefault="00DA0366" w:rsidP="00DA0366">
            <w:pPr>
              <w:rPr>
                <w:rFonts w:ascii="Arial" w:eastAsiaTheme="minorHAnsi" w:hAnsi="Arial" w:cs="Arial"/>
                <w:b/>
                <w:color w:val="auto"/>
              </w:rPr>
            </w:pPr>
            <w:r w:rsidRPr="00DA0366">
              <w:rPr>
                <w:rFonts w:ascii="Arial" w:eastAsiaTheme="minorHAnsi" w:hAnsi="Arial" w:cs="Arial"/>
                <w:b/>
                <w:color w:val="auto"/>
              </w:rPr>
              <w:t>KS3</w:t>
            </w:r>
          </w:p>
        </w:tc>
        <w:tc>
          <w:tcPr>
            <w:tcW w:w="1417" w:type="dxa"/>
            <w:shd w:val="clear" w:color="auto" w:fill="FFF2CC" w:themeFill="accent4" w:themeFillTint="33"/>
          </w:tcPr>
          <w:p w:rsidR="00DA0366" w:rsidRPr="00DA0366" w:rsidRDefault="00DA0366" w:rsidP="00DA0366">
            <w:pPr>
              <w:rPr>
                <w:rFonts w:ascii="Arial" w:eastAsiaTheme="minorHAnsi" w:hAnsi="Arial" w:cs="Arial"/>
                <w:b/>
                <w:color w:val="auto"/>
              </w:rPr>
            </w:pPr>
            <w:r w:rsidRPr="00DA0366">
              <w:rPr>
                <w:rFonts w:ascii="Arial" w:eastAsiaTheme="minorHAnsi" w:hAnsi="Arial" w:cs="Arial"/>
                <w:b/>
                <w:color w:val="auto"/>
              </w:rPr>
              <w:t>KS4</w:t>
            </w:r>
          </w:p>
        </w:tc>
        <w:tc>
          <w:tcPr>
            <w:tcW w:w="1083" w:type="dxa"/>
            <w:shd w:val="clear" w:color="auto" w:fill="FFF2CC" w:themeFill="accent4" w:themeFillTint="33"/>
          </w:tcPr>
          <w:p w:rsidR="00DA0366" w:rsidRPr="00DA0366" w:rsidRDefault="00DA0366" w:rsidP="00DA0366">
            <w:pPr>
              <w:rPr>
                <w:rFonts w:ascii="Arial" w:eastAsiaTheme="minorHAnsi" w:hAnsi="Arial" w:cs="Arial"/>
                <w:b/>
                <w:color w:val="auto"/>
              </w:rPr>
            </w:pPr>
            <w:r w:rsidRPr="00DA0366">
              <w:rPr>
                <w:rFonts w:ascii="Arial" w:eastAsiaTheme="minorHAnsi" w:hAnsi="Arial" w:cs="Arial"/>
                <w:b/>
                <w:color w:val="auto"/>
              </w:rPr>
              <w:t>KS5</w:t>
            </w:r>
          </w:p>
        </w:tc>
      </w:tr>
      <w:tr w:rsidR="00DA0366" w:rsidRPr="00DA0366" w:rsidTr="000D2E26">
        <w:tc>
          <w:tcPr>
            <w:tcW w:w="3823" w:type="dxa"/>
            <w:shd w:val="clear" w:color="auto" w:fill="DEEAF6" w:themeFill="accent1" w:themeFillTint="33"/>
          </w:tcPr>
          <w:p w:rsidR="00DA0366" w:rsidRDefault="00DA0366" w:rsidP="00DA0366">
            <w:pPr>
              <w:rPr>
                <w:rFonts w:ascii="Arial" w:eastAsiaTheme="minorHAnsi" w:hAnsi="Arial" w:cs="Arial"/>
                <w:b/>
                <w:color w:val="auto"/>
              </w:rPr>
            </w:pPr>
            <w:r w:rsidRPr="00DA0366">
              <w:rPr>
                <w:rFonts w:ascii="Arial" w:eastAsiaTheme="minorHAnsi" w:hAnsi="Arial" w:cs="Arial"/>
                <w:b/>
                <w:color w:val="auto"/>
              </w:rPr>
              <w:t xml:space="preserve">Thursday </w:t>
            </w:r>
            <w:r w:rsidR="000D2E26">
              <w:rPr>
                <w:rFonts w:ascii="Arial" w:eastAsiaTheme="minorHAnsi" w:hAnsi="Arial" w:cs="Arial"/>
                <w:b/>
                <w:color w:val="auto"/>
              </w:rPr>
              <w:t>2</w:t>
            </w:r>
            <w:r w:rsidR="000D2E26" w:rsidRPr="000D2E26">
              <w:rPr>
                <w:rFonts w:ascii="Arial" w:eastAsiaTheme="minorHAnsi" w:hAnsi="Arial" w:cs="Arial"/>
                <w:b/>
                <w:color w:val="auto"/>
                <w:vertAlign w:val="superscript"/>
              </w:rPr>
              <w:t>nd</w:t>
            </w:r>
            <w:r w:rsidR="000D2E26">
              <w:rPr>
                <w:rFonts w:ascii="Arial" w:eastAsiaTheme="minorHAnsi" w:hAnsi="Arial" w:cs="Arial"/>
                <w:b/>
                <w:color w:val="auto"/>
              </w:rPr>
              <w:t xml:space="preserve"> September 2021</w:t>
            </w:r>
          </w:p>
          <w:p w:rsidR="000D2E26" w:rsidRPr="00DA0366" w:rsidRDefault="000D2E26" w:rsidP="00DA0366">
            <w:pPr>
              <w:rPr>
                <w:rFonts w:ascii="Arial" w:eastAsiaTheme="minorHAnsi" w:hAnsi="Arial" w:cs="Arial"/>
                <w:b/>
                <w:color w:val="auto"/>
              </w:rPr>
            </w:pPr>
          </w:p>
        </w:tc>
        <w:tc>
          <w:tcPr>
            <w:tcW w:w="1417" w:type="dxa"/>
            <w:shd w:val="clear" w:color="auto" w:fill="DEEAF6" w:themeFill="accent1" w:themeFillTint="33"/>
          </w:tcPr>
          <w:p w:rsidR="00DA0366" w:rsidRPr="00DA0366" w:rsidRDefault="00DA0366" w:rsidP="00DA0366">
            <w:pPr>
              <w:rPr>
                <w:rFonts w:ascii="Arial" w:eastAsiaTheme="minorHAnsi" w:hAnsi="Arial" w:cs="Arial"/>
                <w:color w:val="auto"/>
              </w:rPr>
            </w:pPr>
          </w:p>
        </w:tc>
        <w:tc>
          <w:tcPr>
            <w:tcW w:w="1276" w:type="dxa"/>
            <w:shd w:val="clear" w:color="auto" w:fill="DEEAF6" w:themeFill="accent1" w:themeFillTint="33"/>
          </w:tcPr>
          <w:p w:rsidR="00DA0366" w:rsidRPr="00DA0366" w:rsidRDefault="00DA0366" w:rsidP="00DA0366">
            <w:pPr>
              <w:rPr>
                <w:rFonts w:ascii="Arial" w:eastAsiaTheme="minorHAnsi" w:hAnsi="Arial" w:cs="Arial"/>
                <w:color w:val="auto"/>
              </w:rPr>
            </w:pPr>
            <w:r w:rsidRPr="00DA0366">
              <w:rPr>
                <w:rFonts w:ascii="Arial" w:eastAsiaTheme="minorHAnsi" w:hAnsi="Arial" w:cs="Arial"/>
                <w:color w:val="auto"/>
              </w:rPr>
              <w:t>Y7</w:t>
            </w:r>
          </w:p>
        </w:tc>
        <w:tc>
          <w:tcPr>
            <w:tcW w:w="1417" w:type="dxa"/>
            <w:shd w:val="clear" w:color="auto" w:fill="DEEAF6" w:themeFill="accent1" w:themeFillTint="33"/>
          </w:tcPr>
          <w:p w:rsidR="00DA0366" w:rsidRPr="00DA0366" w:rsidRDefault="00DA0366" w:rsidP="00DA0366">
            <w:pPr>
              <w:rPr>
                <w:rFonts w:ascii="Arial" w:eastAsiaTheme="minorHAnsi" w:hAnsi="Arial" w:cs="Arial"/>
                <w:color w:val="auto"/>
              </w:rPr>
            </w:pPr>
            <w:r w:rsidRPr="00DA0366">
              <w:rPr>
                <w:rFonts w:ascii="Arial" w:eastAsiaTheme="minorHAnsi" w:hAnsi="Arial" w:cs="Arial"/>
                <w:color w:val="auto"/>
              </w:rPr>
              <w:t>Y11</w:t>
            </w:r>
          </w:p>
        </w:tc>
        <w:tc>
          <w:tcPr>
            <w:tcW w:w="1083" w:type="dxa"/>
            <w:shd w:val="clear" w:color="auto" w:fill="DEEAF6" w:themeFill="accent1" w:themeFillTint="33"/>
          </w:tcPr>
          <w:p w:rsidR="00DA0366" w:rsidRPr="00DA0366" w:rsidRDefault="00DA0366" w:rsidP="00DA0366">
            <w:pPr>
              <w:rPr>
                <w:rFonts w:ascii="Arial" w:eastAsiaTheme="minorHAnsi" w:hAnsi="Arial" w:cs="Arial"/>
                <w:color w:val="auto"/>
              </w:rPr>
            </w:pPr>
            <w:r w:rsidRPr="00DA0366">
              <w:rPr>
                <w:rFonts w:ascii="Arial" w:eastAsiaTheme="minorHAnsi" w:hAnsi="Arial" w:cs="Arial"/>
                <w:color w:val="auto"/>
              </w:rPr>
              <w:t>Y12</w:t>
            </w:r>
          </w:p>
        </w:tc>
      </w:tr>
      <w:tr w:rsidR="00DA0366" w:rsidRPr="00DA0366" w:rsidTr="000D2E26">
        <w:tc>
          <w:tcPr>
            <w:tcW w:w="3823" w:type="dxa"/>
            <w:shd w:val="clear" w:color="auto" w:fill="FBE4D5" w:themeFill="accent2" w:themeFillTint="33"/>
          </w:tcPr>
          <w:p w:rsidR="00DA0366" w:rsidRDefault="00DA0366" w:rsidP="00DA0366">
            <w:pPr>
              <w:rPr>
                <w:rFonts w:ascii="Arial" w:eastAsiaTheme="minorHAnsi" w:hAnsi="Arial" w:cs="Arial"/>
                <w:b/>
                <w:color w:val="auto"/>
              </w:rPr>
            </w:pPr>
            <w:r w:rsidRPr="00DA0366">
              <w:rPr>
                <w:rFonts w:ascii="Arial" w:eastAsiaTheme="minorHAnsi" w:hAnsi="Arial" w:cs="Arial"/>
                <w:b/>
                <w:color w:val="auto"/>
              </w:rPr>
              <w:t>Friday</w:t>
            </w:r>
            <w:r w:rsidR="000D2E26">
              <w:rPr>
                <w:rFonts w:ascii="Arial" w:eastAsiaTheme="minorHAnsi" w:hAnsi="Arial" w:cs="Arial"/>
                <w:b/>
                <w:color w:val="auto"/>
              </w:rPr>
              <w:t xml:space="preserve"> 3</w:t>
            </w:r>
            <w:r w:rsidR="000D2E26" w:rsidRPr="000D2E26">
              <w:rPr>
                <w:rFonts w:ascii="Arial" w:eastAsiaTheme="minorHAnsi" w:hAnsi="Arial" w:cs="Arial"/>
                <w:b/>
                <w:color w:val="auto"/>
                <w:vertAlign w:val="superscript"/>
              </w:rPr>
              <w:t>rd</w:t>
            </w:r>
            <w:r w:rsidR="000D2E26">
              <w:rPr>
                <w:rFonts w:ascii="Arial" w:eastAsiaTheme="minorHAnsi" w:hAnsi="Arial" w:cs="Arial"/>
                <w:b/>
                <w:color w:val="auto"/>
              </w:rPr>
              <w:t xml:space="preserve"> September 2021</w:t>
            </w:r>
          </w:p>
          <w:p w:rsidR="000D2E26" w:rsidRPr="00DA0366" w:rsidRDefault="000D2E26" w:rsidP="00DA0366">
            <w:pPr>
              <w:rPr>
                <w:rFonts w:ascii="Arial" w:eastAsiaTheme="minorHAnsi" w:hAnsi="Arial" w:cs="Arial"/>
                <w:b/>
                <w:color w:val="auto"/>
              </w:rPr>
            </w:pPr>
          </w:p>
        </w:tc>
        <w:tc>
          <w:tcPr>
            <w:tcW w:w="1417" w:type="dxa"/>
            <w:shd w:val="clear" w:color="auto" w:fill="FBE4D5" w:themeFill="accent2" w:themeFillTint="33"/>
          </w:tcPr>
          <w:p w:rsidR="00DA0366" w:rsidRPr="00DA0366" w:rsidRDefault="00DA0366" w:rsidP="00DA0366">
            <w:pPr>
              <w:rPr>
                <w:rFonts w:ascii="Arial" w:eastAsiaTheme="minorHAnsi" w:hAnsi="Arial" w:cs="Arial"/>
                <w:color w:val="auto"/>
              </w:rPr>
            </w:pPr>
            <w:r w:rsidRPr="00DA0366">
              <w:rPr>
                <w:rFonts w:ascii="Arial" w:eastAsiaTheme="minorHAnsi" w:hAnsi="Arial" w:cs="Arial"/>
                <w:color w:val="auto"/>
              </w:rPr>
              <w:t xml:space="preserve">All primary </w:t>
            </w:r>
          </w:p>
        </w:tc>
        <w:tc>
          <w:tcPr>
            <w:tcW w:w="1276" w:type="dxa"/>
            <w:shd w:val="clear" w:color="auto" w:fill="FBE4D5" w:themeFill="accent2" w:themeFillTint="33"/>
          </w:tcPr>
          <w:p w:rsidR="00DA0366" w:rsidRPr="00DA0366" w:rsidRDefault="00DA0366" w:rsidP="00DA0366">
            <w:pPr>
              <w:rPr>
                <w:rFonts w:ascii="Arial" w:eastAsiaTheme="minorHAnsi" w:hAnsi="Arial" w:cs="Arial"/>
                <w:color w:val="auto"/>
              </w:rPr>
            </w:pPr>
          </w:p>
        </w:tc>
        <w:tc>
          <w:tcPr>
            <w:tcW w:w="1417" w:type="dxa"/>
            <w:shd w:val="clear" w:color="auto" w:fill="FBE4D5" w:themeFill="accent2" w:themeFillTint="33"/>
          </w:tcPr>
          <w:p w:rsidR="00DA0366" w:rsidRPr="00DA0366" w:rsidRDefault="00DA0366" w:rsidP="00DA0366">
            <w:pPr>
              <w:rPr>
                <w:rFonts w:ascii="Arial" w:eastAsiaTheme="minorHAnsi" w:hAnsi="Arial" w:cs="Arial"/>
                <w:color w:val="auto"/>
              </w:rPr>
            </w:pPr>
            <w:r w:rsidRPr="00DA0366">
              <w:rPr>
                <w:rFonts w:ascii="Arial" w:eastAsiaTheme="minorHAnsi" w:hAnsi="Arial" w:cs="Arial"/>
                <w:color w:val="auto"/>
              </w:rPr>
              <w:t>Y10</w:t>
            </w:r>
          </w:p>
        </w:tc>
        <w:tc>
          <w:tcPr>
            <w:tcW w:w="1083" w:type="dxa"/>
            <w:shd w:val="clear" w:color="auto" w:fill="FBE4D5" w:themeFill="accent2" w:themeFillTint="33"/>
          </w:tcPr>
          <w:p w:rsidR="00DA0366" w:rsidRPr="00DA0366" w:rsidRDefault="00DA0366" w:rsidP="00DA0366">
            <w:pPr>
              <w:rPr>
                <w:rFonts w:ascii="Arial" w:eastAsiaTheme="minorHAnsi" w:hAnsi="Arial" w:cs="Arial"/>
                <w:color w:val="auto"/>
              </w:rPr>
            </w:pPr>
            <w:r w:rsidRPr="00DA0366">
              <w:rPr>
                <w:rFonts w:ascii="Arial" w:eastAsiaTheme="minorHAnsi" w:hAnsi="Arial" w:cs="Arial"/>
                <w:color w:val="auto"/>
              </w:rPr>
              <w:t>Y13</w:t>
            </w:r>
          </w:p>
        </w:tc>
      </w:tr>
      <w:tr w:rsidR="00DA0366" w:rsidRPr="00DA0366" w:rsidTr="000D2E26">
        <w:tc>
          <w:tcPr>
            <w:tcW w:w="3823" w:type="dxa"/>
            <w:shd w:val="clear" w:color="auto" w:fill="C5E0B3" w:themeFill="accent6" w:themeFillTint="66"/>
          </w:tcPr>
          <w:p w:rsidR="00DA0366" w:rsidRDefault="00DA0366" w:rsidP="00DA0366">
            <w:pPr>
              <w:rPr>
                <w:rFonts w:ascii="Arial" w:eastAsiaTheme="minorHAnsi" w:hAnsi="Arial" w:cs="Arial"/>
                <w:b/>
                <w:color w:val="auto"/>
              </w:rPr>
            </w:pPr>
            <w:r w:rsidRPr="00DA0366">
              <w:rPr>
                <w:rFonts w:ascii="Arial" w:eastAsiaTheme="minorHAnsi" w:hAnsi="Arial" w:cs="Arial"/>
                <w:b/>
                <w:color w:val="auto"/>
              </w:rPr>
              <w:t>Monday</w:t>
            </w:r>
            <w:r w:rsidR="000D2E26">
              <w:rPr>
                <w:rFonts w:ascii="Arial" w:eastAsiaTheme="minorHAnsi" w:hAnsi="Arial" w:cs="Arial"/>
                <w:b/>
                <w:color w:val="auto"/>
              </w:rPr>
              <w:t xml:space="preserve"> 6</w:t>
            </w:r>
            <w:r w:rsidR="000D2E26" w:rsidRPr="000D2E26">
              <w:rPr>
                <w:rFonts w:ascii="Arial" w:eastAsiaTheme="minorHAnsi" w:hAnsi="Arial" w:cs="Arial"/>
                <w:b/>
                <w:color w:val="auto"/>
                <w:vertAlign w:val="superscript"/>
              </w:rPr>
              <w:t>th</w:t>
            </w:r>
            <w:r w:rsidR="000D2E26">
              <w:rPr>
                <w:rFonts w:ascii="Arial" w:eastAsiaTheme="minorHAnsi" w:hAnsi="Arial" w:cs="Arial"/>
                <w:b/>
                <w:color w:val="auto"/>
              </w:rPr>
              <w:t xml:space="preserve"> September 2021</w:t>
            </w:r>
          </w:p>
          <w:p w:rsidR="000D2E26" w:rsidRPr="00DA0366" w:rsidRDefault="000D2E26" w:rsidP="00DA0366">
            <w:pPr>
              <w:rPr>
                <w:rFonts w:ascii="Arial" w:eastAsiaTheme="minorHAnsi" w:hAnsi="Arial" w:cs="Arial"/>
                <w:b/>
                <w:color w:val="auto"/>
              </w:rPr>
            </w:pPr>
          </w:p>
        </w:tc>
        <w:tc>
          <w:tcPr>
            <w:tcW w:w="1417" w:type="dxa"/>
            <w:shd w:val="clear" w:color="auto" w:fill="C5E0B3" w:themeFill="accent6" w:themeFillTint="66"/>
          </w:tcPr>
          <w:p w:rsidR="00DA0366" w:rsidRPr="00DA0366" w:rsidRDefault="00DA0366" w:rsidP="00DA0366">
            <w:pPr>
              <w:rPr>
                <w:rFonts w:ascii="Arial" w:eastAsiaTheme="minorHAnsi" w:hAnsi="Arial" w:cs="Arial"/>
                <w:color w:val="auto"/>
              </w:rPr>
            </w:pPr>
          </w:p>
        </w:tc>
        <w:tc>
          <w:tcPr>
            <w:tcW w:w="1276" w:type="dxa"/>
            <w:shd w:val="clear" w:color="auto" w:fill="C5E0B3" w:themeFill="accent6" w:themeFillTint="66"/>
          </w:tcPr>
          <w:p w:rsidR="00DA0366" w:rsidRPr="00DA0366" w:rsidRDefault="00DA0366" w:rsidP="00DA0366">
            <w:pPr>
              <w:rPr>
                <w:rFonts w:ascii="Arial" w:eastAsiaTheme="minorHAnsi" w:hAnsi="Arial" w:cs="Arial"/>
                <w:color w:val="auto"/>
              </w:rPr>
            </w:pPr>
            <w:r w:rsidRPr="00DA0366">
              <w:rPr>
                <w:rFonts w:ascii="Arial" w:eastAsiaTheme="minorHAnsi" w:hAnsi="Arial" w:cs="Arial"/>
                <w:color w:val="auto"/>
              </w:rPr>
              <w:t>Y8</w:t>
            </w:r>
          </w:p>
        </w:tc>
        <w:tc>
          <w:tcPr>
            <w:tcW w:w="1417" w:type="dxa"/>
            <w:shd w:val="clear" w:color="auto" w:fill="C5E0B3" w:themeFill="accent6" w:themeFillTint="66"/>
          </w:tcPr>
          <w:p w:rsidR="00DA0366" w:rsidRPr="00DA0366" w:rsidRDefault="00DA0366" w:rsidP="00DA0366">
            <w:pPr>
              <w:rPr>
                <w:rFonts w:ascii="Arial" w:eastAsiaTheme="minorHAnsi" w:hAnsi="Arial" w:cs="Arial"/>
                <w:color w:val="auto"/>
              </w:rPr>
            </w:pPr>
            <w:r w:rsidRPr="00DA0366">
              <w:rPr>
                <w:rFonts w:ascii="Arial" w:eastAsiaTheme="minorHAnsi" w:hAnsi="Arial" w:cs="Arial"/>
                <w:color w:val="auto"/>
              </w:rPr>
              <w:t>Y9</w:t>
            </w:r>
          </w:p>
        </w:tc>
        <w:tc>
          <w:tcPr>
            <w:tcW w:w="1083" w:type="dxa"/>
            <w:shd w:val="clear" w:color="auto" w:fill="C5E0B3" w:themeFill="accent6" w:themeFillTint="66"/>
          </w:tcPr>
          <w:p w:rsidR="00DA0366" w:rsidRPr="00DA0366" w:rsidRDefault="00DA0366" w:rsidP="00DA0366">
            <w:pPr>
              <w:rPr>
                <w:rFonts w:ascii="Arial" w:eastAsiaTheme="minorHAnsi" w:hAnsi="Arial" w:cs="Arial"/>
                <w:color w:val="auto"/>
              </w:rPr>
            </w:pPr>
            <w:r w:rsidRPr="00DA0366">
              <w:rPr>
                <w:rFonts w:ascii="Arial" w:eastAsiaTheme="minorHAnsi" w:hAnsi="Arial" w:cs="Arial"/>
                <w:color w:val="auto"/>
              </w:rPr>
              <w:t>Y14</w:t>
            </w:r>
          </w:p>
        </w:tc>
      </w:tr>
    </w:tbl>
    <w:p w:rsidR="004A24A4" w:rsidRDefault="004A24A4" w:rsidP="004A24A4">
      <w:pPr>
        <w:spacing w:after="0" w:line="250" w:lineRule="auto"/>
        <w:ind w:left="-5" w:hanging="10"/>
        <w:rPr>
          <w:rFonts w:ascii="Arial" w:eastAsia="Arial" w:hAnsi="Arial" w:cs="Arial"/>
        </w:rPr>
      </w:pPr>
    </w:p>
    <w:p w:rsidR="00F90619" w:rsidRPr="00E620F0" w:rsidRDefault="00F90619" w:rsidP="00F90619">
      <w:pPr>
        <w:spacing w:after="230" w:line="250" w:lineRule="auto"/>
        <w:ind w:left="-5" w:hanging="10"/>
        <w:rPr>
          <w:rFonts w:ascii="Arial" w:eastAsia="Arial" w:hAnsi="Arial" w:cs="Arial"/>
        </w:rPr>
      </w:pPr>
      <w:r>
        <w:rPr>
          <w:rFonts w:ascii="Arial" w:eastAsia="Arial" w:hAnsi="Arial" w:cs="Arial"/>
        </w:rPr>
        <w:t xml:space="preserve">As a school </w:t>
      </w:r>
      <w:r w:rsidRPr="00E43D38">
        <w:rPr>
          <w:rFonts w:ascii="Arial" w:eastAsia="Arial" w:hAnsi="Arial" w:cs="Arial"/>
          <w:b/>
        </w:rPr>
        <w:t>w</w:t>
      </w:r>
      <w:r>
        <w:rPr>
          <w:rFonts w:ascii="Arial" w:eastAsia="Arial" w:hAnsi="Arial" w:cs="Arial"/>
          <w:b/>
          <w:bCs/>
        </w:rPr>
        <w:t>e are committed to</w:t>
      </w:r>
      <w:r w:rsidRPr="00E620F0">
        <w:rPr>
          <w:rFonts w:ascii="Arial" w:eastAsia="Arial" w:hAnsi="Arial" w:cs="Arial"/>
          <w:b/>
          <w:bCs/>
        </w:rPr>
        <w:t>: </w:t>
      </w:r>
    </w:p>
    <w:p w:rsidR="00F90619" w:rsidRPr="00E620F0" w:rsidRDefault="00F90619" w:rsidP="00F90619">
      <w:pPr>
        <w:spacing w:after="0" w:line="250" w:lineRule="auto"/>
        <w:ind w:left="-5" w:hanging="10"/>
        <w:rPr>
          <w:rFonts w:ascii="Arial" w:eastAsia="Arial" w:hAnsi="Arial" w:cs="Arial"/>
        </w:rPr>
      </w:pPr>
      <w:r>
        <w:rPr>
          <w:rFonts w:ascii="Arial" w:eastAsia="Arial" w:hAnsi="Arial" w:cs="Arial"/>
        </w:rPr>
        <w:t>1. Ensuring</w:t>
      </w:r>
      <w:r w:rsidRPr="00E620F0">
        <w:rPr>
          <w:rFonts w:ascii="Arial" w:eastAsia="Arial" w:hAnsi="Arial" w:cs="Arial"/>
        </w:rPr>
        <w:t xml:space="preserve"> good hygiene for everyone. </w:t>
      </w:r>
    </w:p>
    <w:p w:rsidR="00F90619" w:rsidRPr="00E620F0" w:rsidRDefault="00F90619" w:rsidP="00F90619">
      <w:pPr>
        <w:spacing w:after="0" w:line="250" w:lineRule="auto"/>
        <w:ind w:left="-5" w:hanging="10"/>
        <w:rPr>
          <w:rFonts w:ascii="Arial" w:eastAsia="Arial" w:hAnsi="Arial" w:cs="Arial"/>
        </w:rPr>
      </w:pPr>
      <w:r w:rsidRPr="00E620F0">
        <w:rPr>
          <w:rFonts w:ascii="Arial" w:eastAsia="Arial" w:hAnsi="Arial" w:cs="Arial"/>
        </w:rPr>
        <w:t>2. Maintain</w:t>
      </w:r>
      <w:r>
        <w:rPr>
          <w:rFonts w:ascii="Arial" w:eastAsia="Arial" w:hAnsi="Arial" w:cs="Arial"/>
        </w:rPr>
        <w:t>ing</w:t>
      </w:r>
      <w:r w:rsidRPr="00E620F0">
        <w:rPr>
          <w:rFonts w:ascii="Arial" w:eastAsia="Arial" w:hAnsi="Arial" w:cs="Arial"/>
        </w:rPr>
        <w:t xml:space="preserve"> appropriate cleaning regimes. </w:t>
      </w:r>
    </w:p>
    <w:p w:rsidR="00F90619" w:rsidRPr="00E620F0" w:rsidRDefault="00F90619" w:rsidP="00F90619">
      <w:pPr>
        <w:spacing w:after="0" w:line="250" w:lineRule="auto"/>
        <w:ind w:left="-5" w:hanging="10"/>
        <w:rPr>
          <w:rFonts w:ascii="Arial" w:eastAsia="Arial" w:hAnsi="Arial" w:cs="Arial"/>
        </w:rPr>
      </w:pPr>
      <w:r w:rsidRPr="00E620F0">
        <w:rPr>
          <w:rFonts w:ascii="Arial" w:eastAsia="Arial" w:hAnsi="Arial" w:cs="Arial"/>
        </w:rPr>
        <w:t>3. Keep</w:t>
      </w:r>
      <w:r>
        <w:rPr>
          <w:rFonts w:ascii="Arial" w:eastAsia="Arial" w:hAnsi="Arial" w:cs="Arial"/>
        </w:rPr>
        <w:t>ing</w:t>
      </w:r>
      <w:r w:rsidRPr="00E620F0">
        <w:rPr>
          <w:rFonts w:ascii="Arial" w:eastAsia="Arial" w:hAnsi="Arial" w:cs="Arial"/>
        </w:rPr>
        <w:t xml:space="preserve"> occupied spaces well ventilated. </w:t>
      </w:r>
    </w:p>
    <w:p w:rsidR="00F90619" w:rsidRDefault="00F90619" w:rsidP="00F90619">
      <w:pPr>
        <w:spacing w:after="0" w:line="250" w:lineRule="auto"/>
        <w:ind w:left="-5" w:hanging="10"/>
        <w:rPr>
          <w:rFonts w:ascii="Arial" w:eastAsia="Arial" w:hAnsi="Arial" w:cs="Arial"/>
        </w:rPr>
      </w:pPr>
      <w:r w:rsidRPr="00E620F0">
        <w:rPr>
          <w:rFonts w:ascii="Arial" w:eastAsia="Arial" w:hAnsi="Arial" w:cs="Arial"/>
        </w:rPr>
        <w:t>4. Follow</w:t>
      </w:r>
      <w:r>
        <w:rPr>
          <w:rFonts w:ascii="Arial" w:eastAsia="Arial" w:hAnsi="Arial" w:cs="Arial"/>
        </w:rPr>
        <w:t>ing</w:t>
      </w:r>
      <w:r w:rsidRPr="00E620F0">
        <w:rPr>
          <w:rFonts w:ascii="Arial" w:eastAsia="Arial" w:hAnsi="Arial" w:cs="Arial"/>
        </w:rPr>
        <w:t xml:space="preserve"> public health advice on testing, self-isolation and managin</w:t>
      </w:r>
      <w:r>
        <w:rPr>
          <w:rFonts w:ascii="Arial" w:eastAsia="Arial" w:hAnsi="Arial" w:cs="Arial"/>
        </w:rPr>
        <w:t xml:space="preserve">g confirmed cases </w:t>
      </w:r>
    </w:p>
    <w:p w:rsidR="00F90619" w:rsidRDefault="00F90619" w:rsidP="00F90619">
      <w:pPr>
        <w:spacing w:after="0" w:line="250" w:lineRule="auto"/>
        <w:ind w:left="-5" w:hanging="10"/>
        <w:rPr>
          <w:rFonts w:ascii="Arial" w:eastAsia="Arial" w:hAnsi="Arial" w:cs="Arial"/>
          <w:bCs/>
        </w:rPr>
      </w:pPr>
      <w:r>
        <w:rPr>
          <w:rFonts w:ascii="Arial" w:eastAsia="Arial" w:hAnsi="Arial" w:cs="Arial"/>
        </w:rPr>
        <w:t>5. Keeping</w:t>
      </w:r>
      <w:r w:rsidRPr="00E620F0">
        <w:rPr>
          <w:rFonts w:ascii="Arial" w:eastAsia="Arial" w:hAnsi="Arial" w:cs="Arial"/>
          <w:bCs/>
        </w:rPr>
        <w:t xml:space="preserve"> our </w:t>
      </w:r>
      <w:r w:rsidRPr="000B1742">
        <w:rPr>
          <w:rFonts w:ascii="Arial" w:eastAsia="Arial" w:hAnsi="Arial" w:cs="Arial"/>
          <w:b/>
          <w:bCs/>
        </w:rPr>
        <w:t>Health and Safety and risk assessments</w:t>
      </w:r>
      <w:r w:rsidRPr="00E620F0">
        <w:rPr>
          <w:rFonts w:ascii="Arial" w:eastAsia="Arial" w:hAnsi="Arial" w:cs="Arial"/>
          <w:bCs/>
        </w:rPr>
        <w:t xml:space="preserve"> up to date. </w:t>
      </w:r>
    </w:p>
    <w:p w:rsidR="00F90619" w:rsidRDefault="00F90619" w:rsidP="00F90619">
      <w:pPr>
        <w:spacing w:after="0" w:line="250" w:lineRule="auto"/>
        <w:ind w:left="-5" w:hanging="10"/>
        <w:rPr>
          <w:rFonts w:ascii="Arial" w:eastAsia="Arial" w:hAnsi="Arial" w:cs="Arial"/>
          <w:bCs/>
        </w:rPr>
      </w:pPr>
    </w:p>
    <w:p w:rsidR="00C40744" w:rsidRPr="000B1742" w:rsidRDefault="00C40744" w:rsidP="00C40744">
      <w:pPr>
        <w:spacing w:after="230" w:line="250" w:lineRule="auto"/>
        <w:ind w:left="-5" w:hanging="10"/>
        <w:rPr>
          <w:rFonts w:ascii="Arial" w:eastAsia="Arial" w:hAnsi="Arial" w:cs="Arial"/>
          <w:b/>
          <w:bCs/>
          <w:color w:val="7030A0"/>
          <w:sz w:val="32"/>
          <w:szCs w:val="32"/>
        </w:rPr>
      </w:pPr>
      <w:r w:rsidRPr="000B1742">
        <w:rPr>
          <w:rFonts w:ascii="Arial" w:eastAsia="Arial" w:hAnsi="Arial" w:cs="Arial"/>
          <w:b/>
          <w:bCs/>
          <w:color w:val="7030A0"/>
          <w:sz w:val="32"/>
          <w:szCs w:val="32"/>
        </w:rPr>
        <w:t>Some key pointers</w:t>
      </w:r>
      <w:r>
        <w:rPr>
          <w:rFonts w:ascii="Arial" w:eastAsia="Arial" w:hAnsi="Arial" w:cs="Arial"/>
          <w:b/>
          <w:bCs/>
          <w:color w:val="7030A0"/>
          <w:sz w:val="32"/>
          <w:szCs w:val="32"/>
        </w:rPr>
        <w:t xml:space="preserve"> from the Department for Education</w:t>
      </w:r>
      <w:r w:rsidRPr="000B1742">
        <w:rPr>
          <w:rFonts w:ascii="Arial" w:eastAsia="Arial" w:hAnsi="Arial" w:cs="Arial"/>
          <w:b/>
          <w:bCs/>
          <w:color w:val="7030A0"/>
          <w:sz w:val="32"/>
          <w:szCs w:val="32"/>
        </w:rPr>
        <w:t>:</w:t>
      </w:r>
    </w:p>
    <w:p w:rsidR="00E620F0" w:rsidRDefault="00E620F0" w:rsidP="00E620F0">
      <w:pPr>
        <w:spacing w:after="230" w:line="250" w:lineRule="auto"/>
        <w:ind w:left="-5" w:hanging="10"/>
        <w:rPr>
          <w:rFonts w:ascii="Arial" w:eastAsia="Arial" w:hAnsi="Arial" w:cs="Arial"/>
        </w:rPr>
      </w:pPr>
      <w:r w:rsidRPr="000B1742">
        <w:rPr>
          <w:rFonts w:ascii="Arial" w:eastAsia="Arial" w:hAnsi="Arial" w:cs="Arial"/>
          <w:b/>
        </w:rPr>
        <w:t>Clinically extremely vulnerable</w:t>
      </w:r>
      <w:r>
        <w:rPr>
          <w:rFonts w:ascii="Arial" w:eastAsia="Arial" w:hAnsi="Arial" w:cs="Arial"/>
        </w:rPr>
        <w:t xml:space="preserve"> (CEV) people are advised </w:t>
      </w:r>
      <w:r w:rsidRPr="00E620F0">
        <w:rPr>
          <w:rFonts w:ascii="Arial" w:eastAsia="Arial" w:hAnsi="Arial" w:cs="Arial"/>
        </w:rPr>
        <w:t>to follow the same guidance as everyone else. It is important that everyone adheres to this guidance</w:t>
      </w:r>
      <w:r>
        <w:rPr>
          <w:rFonts w:ascii="Arial" w:eastAsia="Arial" w:hAnsi="Arial" w:cs="Arial"/>
        </w:rPr>
        <w:t xml:space="preserve">. </w:t>
      </w:r>
    </w:p>
    <w:p w:rsidR="00E620F0" w:rsidRPr="00E620F0" w:rsidRDefault="00E620F0" w:rsidP="00E620F0">
      <w:pPr>
        <w:spacing w:after="230" w:line="250" w:lineRule="auto"/>
        <w:ind w:left="-5" w:hanging="10"/>
        <w:rPr>
          <w:rFonts w:ascii="Arial" w:eastAsia="Arial" w:hAnsi="Arial" w:cs="Arial"/>
        </w:rPr>
      </w:pPr>
      <w:r w:rsidRPr="000B1742">
        <w:rPr>
          <w:rFonts w:ascii="Arial" w:eastAsia="Arial" w:hAnsi="Arial" w:cs="Arial"/>
          <w:b/>
        </w:rPr>
        <w:t>Social distancing measures</w:t>
      </w:r>
      <w:r w:rsidR="000B1742">
        <w:rPr>
          <w:rFonts w:ascii="Arial" w:eastAsia="Arial" w:hAnsi="Arial" w:cs="Arial"/>
        </w:rPr>
        <w:t xml:space="preserve"> have now ended.</w:t>
      </w:r>
      <w:r w:rsidR="00C40744">
        <w:rPr>
          <w:rFonts w:ascii="Arial" w:eastAsia="Arial" w:hAnsi="Arial" w:cs="Arial"/>
        </w:rPr>
        <w:t xml:space="preserve"> </w:t>
      </w:r>
    </w:p>
    <w:p w:rsidR="00E620F0" w:rsidRPr="00E620F0" w:rsidRDefault="00E620F0" w:rsidP="00E620F0">
      <w:pPr>
        <w:spacing w:after="230" w:line="250" w:lineRule="auto"/>
        <w:ind w:left="-5" w:hanging="10"/>
        <w:rPr>
          <w:rFonts w:ascii="Arial" w:eastAsia="Arial" w:hAnsi="Arial" w:cs="Arial"/>
          <w:b/>
          <w:bCs/>
        </w:rPr>
      </w:pPr>
      <w:r w:rsidRPr="00E620F0">
        <w:rPr>
          <w:rFonts w:ascii="Arial" w:eastAsia="Arial" w:hAnsi="Arial" w:cs="Arial"/>
          <w:b/>
          <w:bCs/>
        </w:rPr>
        <w:t>Attendance</w:t>
      </w:r>
      <w:r w:rsidR="000B1742">
        <w:rPr>
          <w:rFonts w:ascii="Arial" w:eastAsia="Arial" w:hAnsi="Arial" w:cs="Arial"/>
          <w:b/>
          <w:bCs/>
        </w:rPr>
        <w:t xml:space="preserve"> </w:t>
      </w:r>
      <w:r w:rsidR="000B1742" w:rsidRPr="000B1742">
        <w:rPr>
          <w:rFonts w:ascii="Arial" w:eastAsia="Arial" w:hAnsi="Arial" w:cs="Arial"/>
          <w:bCs/>
        </w:rPr>
        <w:t>pupils of all ages (including Post 16) should attend School.</w:t>
      </w:r>
      <w:r w:rsidR="000B1742">
        <w:rPr>
          <w:rFonts w:ascii="Arial" w:eastAsia="Arial" w:hAnsi="Arial" w:cs="Arial"/>
          <w:b/>
          <w:bCs/>
        </w:rPr>
        <w:t xml:space="preserve"> </w:t>
      </w:r>
    </w:p>
    <w:p w:rsidR="00E620F0" w:rsidRPr="00E620F0" w:rsidRDefault="00E620F0" w:rsidP="00E620F0">
      <w:pPr>
        <w:spacing w:after="230" w:line="250" w:lineRule="auto"/>
        <w:ind w:left="-5" w:hanging="10"/>
        <w:rPr>
          <w:rFonts w:ascii="Arial" w:eastAsia="Arial" w:hAnsi="Arial" w:cs="Arial"/>
          <w:b/>
          <w:bCs/>
        </w:rPr>
      </w:pPr>
      <w:r w:rsidRPr="00E620F0">
        <w:rPr>
          <w:rFonts w:ascii="Arial" w:eastAsia="Arial" w:hAnsi="Arial" w:cs="Arial"/>
          <w:b/>
          <w:bCs/>
        </w:rPr>
        <w:t>Children or young people self-isolating or shielding</w:t>
      </w:r>
    </w:p>
    <w:p w:rsidR="00E620F0" w:rsidRPr="00E620F0" w:rsidRDefault="00E620F0" w:rsidP="000B1742">
      <w:pPr>
        <w:spacing w:after="0" w:line="250" w:lineRule="auto"/>
        <w:ind w:left="-5" w:hanging="10"/>
        <w:rPr>
          <w:rFonts w:ascii="Arial" w:eastAsia="Arial" w:hAnsi="Arial" w:cs="Arial"/>
        </w:rPr>
      </w:pPr>
      <w:r w:rsidRPr="00E620F0">
        <w:rPr>
          <w:rFonts w:ascii="Arial" w:eastAsia="Arial" w:hAnsi="Arial" w:cs="Arial"/>
        </w:rPr>
        <w:t xml:space="preserve">A small number of pupils and students will be </w:t>
      </w:r>
      <w:r w:rsidR="000B1742">
        <w:rPr>
          <w:rFonts w:ascii="Arial" w:eastAsia="Arial" w:hAnsi="Arial" w:cs="Arial"/>
        </w:rPr>
        <w:t xml:space="preserve">advised </w:t>
      </w:r>
      <w:r w:rsidRPr="00E620F0">
        <w:rPr>
          <w:rFonts w:ascii="Arial" w:eastAsia="Arial" w:hAnsi="Arial" w:cs="Arial"/>
        </w:rPr>
        <w:t>to self-isolate because they:</w:t>
      </w:r>
    </w:p>
    <w:p w:rsidR="00E620F0" w:rsidRPr="00E620F0" w:rsidRDefault="00E620F0" w:rsidP="000B1742">
      <w:pPr>
        <w:numPr>
          <w:ilvl w:val="0"/>
          <w:numId w:val="7"/>
        </w:numPr>
        <w:spacing w:after="0" w:line="250" w:lineRule="auto"/>
        <w:rPr>
          <w:rFonts w:ascii="Arial" w:eastAsia="Arial" w:hAnsi="Arial" w:cs="Arial"/>
        </w:rPr>
      </w:pPr>
      <w:r w:rsidRPr="00E620F0">
        <w:rPr>
          <w:rFonts w:ascii="Arial" w:eastAsia="Arial" w:hAnsi="Arial" w:cs="Arial"/>
        </w:rPr>
        <w:t>have symptoms or have had a positive test result</w:t>
      </w:r>
    </w:p>
    <w:p w:rsidR="00E620F0" w:rsidRPr="00E620F0" w:rsidRDefault="00E620F0" w:rsidP="000B1742">
      <w:pPr>
        <w:numPr>
          <w:ilvl w:val="0"/>
          <w:numId w:val="7"/>
        </w:numPr>
        <w:spacing w:after="0" w:line="250" w:lineRule="auto"/>
        <w:rPr>
          <w:rFonts w:ascii="Arial" w:eastAsia="Arial" w:hAnsi="Arial" w:cs="Arial"/>
        </w:rPr>
      </w:pPr>
      <w:r w:rsidRPr="00E620F0">
        <w:rPr>
          <w:rFonts w:ascii="Arial" w:eastAsia="Arial" w:hAnsi="Arial" w:cs="Arial"/>
        </w:rPr>
        <w:t>live with someone who has symptoms or has tested positive and are a household contact</w:t>
      </w:r>
    </w:p>
    <w:p w:rsidR="00E620F0" w:rsidRPr="00E620F0" w:rsidRDefault="00E620F0" w:rsidP="000B1742">
      <w:pPr>
        <w:numPr>
          <w:ilvl w:val="0"/>
          <w:numId w:val="7"/>
        </w:numPr>
        <w:spacing w:after="0" w:line="250" w:lineRule="auto"/>
        <w:rPr>
          <w:rFonts w:ascii="Arial" w:eastAsia="Arial" w:hAnsi="Arial" w:cs="Arial"/>
        </w:rPr>
      </w:pPr>
      <w:r w:rsidRPr="00E620F0">
        <w:rPr>
          <w:rFonts w:ascii="Arial" w:eastAsia="Arial" w:hAnsi="Arial" w:cs="Arial"/>
        </w:rPr>
        <w:t>are a close contact of someone who has COVID-19</w:t>
      </w:r>
    </w:p>
    <w:p w:rsidR="000B1742" w:rsidRDefault="000B1742" w:rsidP="00E620F0">
      <w:pPr>
        <w:spacing w:after="230" w:line="250" w:lineRule="auto"/>
        <w:ind w:left="-5" w:hanging="10"/>
        <w:rPr>
          <w:rFonts w:ascii="Arial" w:eastAsia="Arial" w:hAnsi="Arial" w:cs="Arial"/>
          <w:b/>
          <w:bCs/>
        </w:rPr>
      </w:pPr>
    </w:p>
    <w:p w:rsidR="00E620F0" w:rsidRPr="000B1742" w:rsidRDefault="000B1742" w:rsidP="00E620F0">
      <w:pPr>
        <w:spacing w:after="230" w:line="250" w:lineRule="auto"/>
        <w:ind w:left="-5" w:hanging="10"/>
        <w:rPr>
          <w:rFonts w:ascii="Arial" w:eastAsia="Arial" w:hAnsi="Arial" w:cs="Arial"/>
          <w:bCs/>
        </w:rPr>
      </w:pPr>
      <w:r>
        <w:rPr>
          <w:rFonts w:ascii="Arial" w:eastAsia="Arial" w:hAnsi="Arial" w:cs="Arial"/>
          <w:b/>
          <w:bCs/>
        </w:rPr>
        <w:t xml:space="preserve">Our </w:t>
      </w:r>
      <w:r w:rsidR="00E620F0" w:rsidRPr="00E620F0">
        <w:rPr>
          <w:rFonts w:ascii="Arial" w:eastAsia="Arial" w:hAnsi="Arial" w:cs="Arial"/>
          <w:b/>
          <w:bCs/>
        </w:rPr>
        <w:t xml:space="preserve">Residential </w:t>
      </w:r>
      <w:r>
        <w:rPr>
          <w:rFonts w:ascii="Arial" w:eastAsia="Arial" w:hAnsi="Arial" w:cs="Arial"/>
          <w:b/>
          <w:bCs/>
        </w:rPr>
        <w:t xml:space="preserve">Provision </w:t>
      </w:r>
      <w:r w:rsidRPr="000B1742">
        <w:rPr>
          <w:rFonts w:ascii="Arial" w:eastAsia="Arial" w:hAnsi="Arial" w:cs="Arial"/>
          <w:bCs/>
        </w:rPr>
        <w:t xml:space="preserve">will remain open and, if Pupils need to self-isolate, that can do this at the house. </w:t>
      </w:r>
    </w:p>
    <w:p w:rsidR="00E620F0" w:rsidRPr="000B1742" w:rsidRDefault="00E620F0" w:rsidP="00E620F0">
      <w:pPr>
        <w:spacing w:after="230" w:line="250" w:lineRule="auto"/>
        <w:ind w:left="-5" w:hanging="10"/>
        <w:rPr>
          <w:rFonts w:ascii="Arial" w:eastAsia="Arial" w:hAnsi="Arial" w:cs="Arial"/>
          <w:bCs/>
        </w:rPr>
      </w:pPr>
      <w:r w:rsidRPr="00E620F0">
        <w:rPr>
          <w:rFonts w:ascii="Arial" w:eastAsia="Arial" w:hAnsi="Arial" w:cs="Arial"/>
          <w:b/>
          <w:bCs/>
        </w:rPr>
        <w:t xml:space="preserve">Remote </w:t>
      </w:r>
      <w:r w:rsidR="000B1742">
        <w:rPr>
          <w:rFonts w:ascii="Arial" w:eastAsia="Arial" w:hAnsi="Arial" w:cs="Arial"/>
          <w:b/>
          <w:bCs/>
        </w:rPr>
        <w:t xml:space="preserve">learning </w:t>
      </w:r>
      <w:r w:rsidR="000B1742" w:rsidRPr="000B1742">
        <w:rPr>
          <w:rFonts w:ascii="Arial" w:eastAsia="Arial" w:hAnsi="Arial" w:cs="Arial"/>
          <w:bCs/>
        </w:rPr>
        <w:t>systems may be</w:t>
      </w:r>
      <w:r w:rsidR="000B1742">
        <w:rPr>
          <w:rFonts w:ascii="Arial" w:eastAsia="Arial" w:hAnsi="Arial" w:cs="Arial"/>
          <w:bCs/>
        </w:rPr>
        <w:t xml:space="preserve"> used if a young person is self-</w:t>
      </w:r>
      <w:r w:rsidR="000B1742" w:rsidRPr="000B1742">
        <w:rPr>
          <w:rFonts w:ascii="Arial" w:eastAsia="Arial" w:hAnsi="Arial" w:cs="Arial"/>
          <w:bCs/>
        </w:rPr>
        <w:t>isolating.</w:t>
      </w:r>
      <w:r w:rsidR="000B1742">
        <w:rPr>
          <w:rFonts w:ascii="Arial" w:eastAsia="Arial" w:hAnsi="Arial" w:cs="Arial"/>
          <w:bCs/>
        </w:rPr>
        <w:t xml:space="preserve"> Pupils will be supported to learn.</w:t>
      </w:r>
    </w:p>
    <w:p w:rsidR="00E620F0" w:rsidRPr="000B1742" w:rsidRDefault="000B1742" w:rsidP="00E620F0">
      <w:pPr>
        <w:spacing w:after="230" w:line="250" w:lineRule="auto"/>
        <w:ind w:left="-5" w:hanging="10"/>
        <w:rPr>
          <w:rFonts w:ascii="Arial" w:eastAsia="Arial" w:hAnsi="Arial" w:cs="Arial"/>
          <w:bCs/>
        </w:rPr>
      </w:pPr>
      <w:r w:rsidRPr="000B1742">
        <w:rPr>
          <w:rFonts w:ascii="Arial" w:eastAsia="Arial" w:hAnsi="Arial" w:cs="Arial"/>
          <w:bCs/>
        </w:rPr>
        <w:lastRenderedPageBreak/>
        <w:t>On the</w:t>
      </w:r>
      <w:r>
        <w:rPr>
          <w:rFonts w:ascii="Arial" w:eastAsia="Arial" w:hAnsi="Arial" w:cs="Arial"/>
          <w:b/>
          <w:bCs/>
        </w:rPr>
        <w:t xml:space="preserve"> taxis </w:t>
      </w:r>
      <w:r>
        <w:rPr>
          <w:rFonts w:ascii="Arial" w:eastAsia="Arial" w:hAnsi="Arial" w:cs="Arial"/>
          <w:bCs/>
        </w:rPr>
        <w:t>masks still need to be worn by pupils aged 11 plus travelling to and from School.</w:t>
      </w:r>
    </w:p>
    <w:p w:rsidR="00E620F0" w:rsidRPr="00E620F0" w:rsidRDefault="00E620F0" w:rsidP="00E620F0">
      <w:pPr>
        <w:spacing w:after="230" w:line="250" w:lineRule="auto"/>
        <w:ind w:left="-5" w:hanging="10"/>
        <w:rPr>
          <w:rFonts w:ascii="Arial" w:eastAsia="Arial" w:hAnsi="Arial" w:cs="Arial"/>
          <w:b/>
          <w:bCs/>
        </w:rPr>
      </w:pPr>
      <w:r w:rsidRPr="00E620F0">
        <w:rPr>
          <w:rFonts w:ascii="Arial" w:eastAsia="Arial" w:hAnsi="Arial" w:cs="Arial"/>
          <w:b/>
          <w:bCs/>
        </w:rPr>
        <w:t>Mixing and ‘bubbles’</w:t>
      </w:r>
      <w:r w:rsidR="000B1742">
        <w:rPr>
          <w:rFonts w:ascii="Arial" w:eastAsia="Arial" w:hAnsi="Arial" w:cs="Arial"/>
          <w:b/>
          <w:bCs/>
        </w:rPr>
        <w:t xml:space="preserve"> </w:t>
      </w:r>
      <w:r w:rsidR="000B1742" w:rsidRPr="000B1742">
        <w:rPr>
          <w:rFonts w:ascii="Arial" w:eastAsia="Arial" w:hAnsi="Arial" w:cs="Arial"/>
          <w:bCs/>
        </w:rPr>
        <w:t xml:space="preserve">will no longer be in place (but may be brought back if a school has an outbreak). </w:t>
      </w:r>
      <w:r w:rsidR="00C40744">
        <w:rPr>
          <w:rFonts w:ascii="Arial" w:eastAsia="Arial" w:hAnsi="Arial" w:cs="Arial"/>
          <w:bCs/>
        </w:rPr>
        <w:t>In the meanwhile, we are going to try to keep pupils in learning groups (like bubbles), with less mixing than we had pre-COVID.</w:t>
      </w:r>
    </w:p>
    <w:p w:rsidR="00E620F0" w:rsidRPr="00E620F0" w:rsidRDefault="00E620F0" w:rsidP="00E620F0">
      <w:pPr>
        <w:spacing w:after="230" w:line="250" w:lineRule="auto"/>
        <w:ind w:left="-5" w:hanging="10"/>
        <w:rPr>
          <w:rFonts w:ascii="Arial" w:eastAsia="Arial" w:hAnsi="Arial" w:cs="Arial"/>
          <w:b/>
          <w:bCs/>
        </w:rPr>
      </w:pPr>
      <w:r w:rsidRPr="00E620F0">
        <w:rPr>
          <w:rFonts w:ascii="Arial" w:eastAsia="Arial" w:hAnsi="Arial" w:cs="Arial"/>
          <w:b/>
          <w:bCs/>
        </w:rPr>
        <w:t>Tracing close contacts and isolation</w:t>
      </w:r>
    </w:p>
    <w:p w:rsidR="00E620F0" w:rsidRPr="00E620F0" w:rsidRDefault="00E620F0" w:rsidP="00E620F0">
      <w:pPr>
        <w:spacing w:after="230" w:line="250" w:lineRule="auto"/>
        <w:ind w:left="-5" w:hanging="10"/>
        <w:rPr>
          <w:rFonts w:ascii="Arial" w:eastAsia="Arial" w:hAnsi="Arial" w:cs="Arial"/>
        </w:rPr>
      </w:pPr>
      <w:r w:rsidRPr="00E620F0">
        <w:rPr>
          <w:rFonts w:ascii="Arial" w:eastAsia="Arial" w:hAnsi="Arial" w:cs="Arial"/>
        </w:rPr>
        <w:t>From 16 August 2021, children under the age of 18 years old will no longer be required to self-isolate if they are contacted by NHS Test and Trace. Instead, children will be c</w:t>
      </w:r>
      <w:r w:rsidR="007A0EF0">
        <w:rPr>
          <w:rFonts w:ascii="Arial" w:eastAsia="Arial" w:hAnsi="Arial" w:cs="Arial"/>
        </w:rPr>
        <w:t xml:space="preserve">ontacted by NHS Test and Trace </w:t>
      </w:r>
      <w:r w:rsidRPr="00E620F0">
        <w:rPr>
          <w:rFonts w:ascii="Arial" w:eastAsia="Arial" w:hAnsi="Arial" w:cs="Arial"/>
        </w:rPr>
        <w:t>and advised to take a PCR test.</w:t>
      </w:r>
    </w:p>
    <w:p w:rsidR="00E620F0" w:rsidRPr="00E620F0" w:rsidRDefault="00E620F0" w:rsidP="00E620F0">
      <w:pPr>
        <w:spacing w:after="230" w:line="250" w:lineRule="auto"/>
        <w:ind w:left="-5" w:hanging="10"/>
        <w:rPr>
          <w:rFonts w:ascii="Arial" w:eastAsia="Arial" w:hAnsi="Arial" w:cs="Arial"/>
        </w:rPr>
      </w:pPr>
      <w:r w:rsidRPr="00E620F0">
        <w:rPr>
          <w:rFonts w:ascii="Arial" w:eastAsia="Arial" w:hAnsi="Arial" w:cs="Arial"/>
        </w:rPr>
        <w:t>18-year-olds will be treated in the same way as children until they have had the opportunity to be fully vaccinated. At which point, they will be subject to the same rules as adults, and so if they choose not to get vaccinated, they will need to self-isolate if identified as a close contact.</w:t>
      </w:r>
    </w:p>
    <w:p w:rsidR="007A0EF0" w:rsidRDefault="007A0EF0" w:rsidP="00E620F0">
      <w:pPr>
        <w:spacing w:after="230" w:line="250" w:lineRule="auto"/>
        <w:ind w:left="-5" w:hanging="10"/>
        <w:rPr>
          <w:rFonts w:ascii="Arial" w:eastAsia="Arial" w:hAnsi="Arial" w:cs="Arial"/>
        </w:rPr>
      </w:pPr>
      <w:r w:rsidRPr="007A0EF0">
        <w:rPr>
          <w:rFonts w:ascii="Arial" w:eastAsia="Arial" w:hAnsi="Arial" w:cs="Arial"/>
          <w:b/>
        </w:rPr>
        <w:t>Face masks</w:t>
      </w:r>
      <w:r>
        <w:rPr>
          <w:rFonts w:ascii="Arial" w:eastAsia="Arial" w:hAnsi="Arial" w:cs="Arial"/>
        </w:rPr>
        <w:t xml:space="preserve"> will no longer be worn EXCEPT:</w:t>
      </w:r>
    </w:p>
    <w:p w:rsidR="007A0EF0" w:rsidRDefault="007A0EF0" w:rsidP="007A0EF0">
      <w:pPr>
        <w:pStyle w:val="ListParagraph"/>
        <w:numPr>
          <w:ilvl w:val="0"/>
          <w:numId w:val="14"/>
        </w:numPr>
        <w:spacing w:after="230" w:line="250" w:lineRule="auto"/>
        <w:rPr>
          <w:rFonts w:ascii="Arial" w:eastAsia="Arial" w:hAnsi="Arial" w:cs="Arial"/>
        </w:rPr>
      </w:pPr>
      <w:r>
        <w:rPr>
          <w:rFonts w:ascii="Arial" w:eastAsia="Arial" w:hAnsi="Arial" w:cs="Arial"/>
        </w:rPr>
        <w:t xml:space="preserve">In taxis </w:t>
      </w:r>
    </w:p>
    <w:p w:rsidR="007A0EF0" w:rsidRDefault="007A0EF0" w:rsidP="007A0EF0">
      <w:pPr>
        <w:pStyle w:val="ListParagraph"/>
        <w:numPr>
          <w:ilvl w:val="0"/>
          <w:numId w:val="14"/>
        </w:numPr>
        <w:spacing w:after="230" w:line="250" w:lineRule="auto"/>
        <w:rPr>
          <w:rFonts w:ascii="Arial" w:eastAsia="Arial" w:hAnsi="Arial" w:cs="Arial"/>
        </w:rPr>
      </w:pPr>
      <w:r>
        <w:rPr>
          <w:rFonts w:ascii="Arial" w:eastAsia="Arial" w:hAnsi="Arial" w:cs="Arial"/>
        </w:rPr>
        <w:t>In crowded places</w:t>
      </w:r>
    </w:p>
    <w:p w:rsidR="00E620F0" w:rsidRPr="007A0EF0" w:rsidRDefault="00E620F0" w:rsidP="007A0EF0">
      <w:pPr>
        <w:pStyle w:val="ListParagraph"/>
        <w:numPr>
          <w:ilvl w:val="0"/>
          <w:numId w:val="14"/>
        </w:numPr>
        <w:spacing w:after="230" w:line="250" w:lineRule="auto"/>
        <w:rPr>
          <w:rFonts w:ascii="Arial" w:eastAsia="Arial" w:hAnsi="Arial" w:cs="Arial"/>
        </w:rPr>
      </w:pPr>
      <w:r w:rsidRPr="007A0EF0">
        <w:rPr>
          <w:rFonts w:ascii="Arial" w:eastAsia="Arial" w:hAnsi="Arial" w:cs="Arial"/>
        </w:rPr>
        <w:t xml:space="preserve">If </w:t>
      </w:r>
      <w:r w:rsidR="007A0EF0">
        <w:rPr>
          <w:rFonts w:ascii="Arial" w:eastAsia="Arial" w:hAnsi="Arial" w:cs="Arial"/>
        </w:rPr>
        <w:t>there is</w:t>
      </w:r>
      <w:r w:rsidRPr="007A0EF0">
        <w:rPr>
          <w:rFonts w:ascii="Arial" w:eastAsia="Arial" w:hAnsi="Arial" w:cs="Arial"/>
        </w:rPr>
        <w:t xml:space="preserve"> an outbreak in your setting </w:t>
      </w:r>
    </w:p>
    <w:p w:rsidR="00E620F0" w:rsidRPr="007A0EF0" w:rsidRDefault="00E620F0" w:rsidP="00E620F0">
      <w:pPr>
        <w:spacing w:after="230" w:line="250" w:lineRule="auto"/>
        <w:ind w:left="-5" w:hanging="10"/>
        <w:rPr>
          <w:rFonts w:ascii="Arial" w:eastAsia="Arial" w:hAnsi="Arial" w:cs="Arial"/>
          <w:b/>
        </w:rPr>
      </w:pPr>
      <w:r w:rsidRPr="007A0EF0">
        <w:rPr>
          <w:rFonts w:ascii="Arial" w:eastAsia="Arial" w:hAnsi="Arial" w:cs="Arial"/>
          <w:b/>
        </w:rPr>
        <w:t xml:space="preserve">If </w:t>
      </w:r>
      <w:r w:rsidR="007A0EF0">
        <w:rPr>
          <w:rFonts w:ascii="Arial" w:eastAsia="Arial" w:hAnsi="Arial" w:cs="Arial"/>
          <w:b/>
        </w:rPr>
        <w:t>there are</w:t>
      </w:r>
      <w:r w:rsidRPr="007A0EF0">
        <w:rPr>
          <w:rFonts w:ascii="Arial" w:eastAsia="Arial" w:hAnsi="Arial" w:cs="Arial"/>
          <w:b/>
        </w:rPr>
        <w:t xml:space="preserve"> several c</w:t>
      </w:r>
      <w:r w:rsidR="007A0EF0">
        <w:rPr>
          <w:rFonts w:ascii="Arial" w:eastAsia="Arial" w:hAnsi="Arial" w:cs="Arial"/>
          <w:b/>
        </w:rPr>
        <w:t>onfirmed cases within 14 days, this</w:t>
      </w:r>
      <w:r w:rsidRPr="007A0EF0">
        <w:rPr>
          <w:rFonts w:ascii="Arial" w:eastAsia="Arial" w:hAnsi="Arial" w:cs="Arial"/>
          <w:b/>
        </w:rPr>
        <w:t xml:space="preserve"> may </w:t>
      </w:r>
      <w:r w:rsidR="007A0EF0">
        <w:rPr>
          <w:rFonts w:ascii="Arial" w:eastAsia="Arial" w:hAnsi="Arial" w:cs="Arial"/>
          <w:b/>
        </w:rPr>
        <w:t>be classed as</w:t>
      </w:r>
      <w:r w:rsidRPr="007A0EF0">
        <w:rPr>
          <w:rFonts w:ascii="Arial" w:eastAsia="Arial" w:hAnsi="Arial" w:cs="Arial"/>
          <w:b/>
        </w:rPr>
        <w:t xml:space="preserve"> an outbreak.</w:t>
      </w:r>
    </w:p>
    <w:p w:rsidR="00E620F0" w:rsidRPr="00AB11AB" w:rsidRDefault="00AB11AB" w:rsidP="00E620F0">
      <w:pPr>
        <w:spacing w:after="230" w:line="250" w:lineRule="auto"/>
        <w:ind w:left="-5" w:hanging="10"/>
        <w:rPr>
          <w:rFonts w:ascii="Arial" w:eastAsia="Arial" w:hAnsi="Arial" w:cs="Arial"/>
          <w:b/>
          <w:bCs/>
        </w:rPr>
      </w:pPr>
      <w:r w:rsidRPr="00AB11AB">
        <w:rPr>
          <w:rFonts w:ascii="Arial" w:eastAsia="Arial" w:hAnsi="Arial" w:cs="Arial"/>
          <w:b/>
          <w:bCs/>
          <w:color w:val="7030A0"/>
          <w:sz w:val="28"/>
          <w:szCs w:val="28"/>
        </w:rPr>
        <w:t xml:space="preserve">Testing and </w:t>
      </w:r>
      <w:r>
        <w:rPr>
          <w:rFonts w:ascii="Arial" w:eastAsia="Arial" w:hAnsi="Arial" w:cs="Arial"/>
          <w:b/>
          <w:bCs/>
          <w:color w:val="7030A0"/>
          <w:sz w:val="28"/>
          <w:szCs w:val="28"/>
        </w:rPr>
        <w:t>self-isolating</w:t>
      </w:r>
      <w:r w:rsidR="00E620F0" w:rsidRPr="00AB11AB">
        <w:rPr>
          <w:rFonts w:ascii="Arial" w:eastAsia="Arial" w:hAnsi="Arial" w:cs="Arial"/>
          <w:b/>
          <w:bCs/>
        </w:rPr>
        <w:t xml:space="preserve"> </w:t>
      </w:r>
    </w:p>
    <w:p w:rsidR="00E620F0" w:rsidRPr="00E620F0" w:rsidRDefault="00E620F0" w:rsidP="00E620F0">
      <w:pPr>
        <w:spacing w:after="230" w:line="250" w:lineRule="auto"/>
        <w:ind w:left="-5" w:hanging="10"/>
        <w:rPr>
          <w:rFonts w:ascii="Arial" w:eastAsia="Arial" w:hAnsi="Arial" w:cs="Arial"/>
          <w:b/>
          <w:bCs/>
        </w:rPr>
      </w:pPr>
      <w:r w:rsidRPr="00E620F0">
        <w:rPr>
          <w:rFonts w:ascii="Arial" w:eastAsia="Arial" w:hAnsi="Arial" w:cs="Arial"/>
          <w:b/>
          <w:bCs/>
        </w:rPr>
        <w:t>When someone develops COVID-19 symptoms or has a positive test</w:t>
      </w:r>
    </w:p>
    <w:p w:rsidR="00E620F0" w:rsidRPr="00E620F0" w:rsidRDefault="00E620F0" w:rsidP="00E620F0">
      <w:pPr>
        <w:spacing w:after="230" w:line="250" w:lineRule="auto"/>
        <w:ind w:left="-5" w:hanging="10"/>
        <w:rPr>
          <w:rFonts w:ascii="Arial" w:eastAsia="Arial" w:hAnsi="Arial" w:cs="Arial"/>
        </w:rPr>
      </w:pPr>
      <w:r w:rsidRPr="00E620F0">
        <w:rPr>
          <w:rFonts w:ascii="Arial" w:eastAsia="Arial" w:hAnsi="Arial" w:cs="Arial"/>
        </w:rPr>
        <w:t>Pupils, students, staff and other adults should follow public health advice o</w:t>
      </w:r>
      <w:r w:rsidR="00AB11AB">
        <w:rPr>
          <w:rFonts w:ascii="Arial" w:eastAsia="Arial" w:hAnsi="Arial" w:cs="Arial"/>
        </w:rPr>
        <w:t>n when to self-isolate.</w:t>
      </w:r>
      <w:r w:rsidRPr="00E620F0">
        <w:rPr>
          <w:rFonts w:ascii="Arial" w:eastAsia="Arial" w:hAnsi="Arial" w:cs="Arial"/>
        </w:rPr>
        <w:t xml:space="preserve"> They should not come into their education setting if they have symptoms or other reasons requiring them to stay at home due to the risk of them passing on COVID-19 (for example, they are required to quarantine or have a positive test).</w:t>
      </w:r>
    </w:p>
    <w:p w:rsidR="00E620F0" w:rsidRPr="00E620F0" w:rsidRDefault="00E620F0" w:rsidP="00E620F0">
      <w:pPr>
        <w:spacing w:after="230" w:line="250" w:lineRule="auto"/>
        <w:ind w:left="-5" w:hanging="10"/>
        <w:rPr>
          <w:rFonts w:ascii="Arial" w:eastAsia="Arial" w:hAnsi="Arial" w:cs="Arial"/>
        </w:rPr>
      </w:pPr>
      <w:r w:rsidRPr="00E620F0">
        <w:rPr>
          <w:rFonts w:ascii="Arial" w:eastAsia="Arial" w:hAnsi="Arial" w:cs="Arial"/>
        </w:rPr>
        <w:t>If anyone in your setting develops COVI</w:t>
      </w:r>
      <w:r w:rsidR="00AB11AB">
        <w:rPr>
          <w:rFonts w:ascii="Arial" w:eastAsia="Arial" w:hAnsi="Arial" w:cs="Arial"/>
        </w:rPr>
        <w:t>D-19 symptoms, however mild, schools</w:t>
      </w:r>
      <w:r w:rsidRPr="00E620F0">
        <w:rPr>
          <w:rFonts w:ascii="Arial" w:eastAsia="Arial" w:hAnsi="Arial" w:cs="Arial"/>
        </w:rPr>
        <w:t xml:space="preserve"> should send them home and they should follow public health advice.</w:t>
      </w:r>
    </w:p>
    <w:p w:rsidR="00E620F0" w:rsidRPr="00E620F0" w:rsidRDefault="00E620F0" w:rsidP="00E620F0">
      <w:pPr>
        <w:spacing w:after="230" w:line="250" w:lineRule="auto"/>
        <w:ind w:left="-5" w:hanging="10"/>
        <w:rPr>
          <w:rFonts w:ascii="Arial" w:eastAsia="Arial" w:hAnsi="Arial" w:cs="Arial"/>
        </w:rPr>
      </w:pPr>
      <w:r w:rsidRPr="00E620F0">
        <w:rPr>
          <w:rFonts w:ascii="Arial" w:eastAsia="Arial" w:hAnsi="Arial" w:cs="Arial"/>
        </w:rPr>
        <w:t>If a pupil in a residential setting shows symptoms, they should usually self-isolate in their residential setting so that their usual support can continue, while others may benefit from self-isolating in their family home.</w:t>
      </w:r>
    </w:p>
    <w:p w:rsidR="00E620F0" w:rsidRPr="00E620F0" w:rsidRDefault="00E620F0" w:rsidP="00E620F0">
      <w:pPr>
        <w:spacing w:after="230" w:line="250" w:lineRule="auto"/>
        <w:ind w:left="-5" w:hanging="10"/>
        <w:rPr>
          <w:rFonts w:ascii="Arial" w:eastAsia="Arial" w:hAnsi="Arial" w:cs="Arial"/>
        </w:rPr>
      </w:pPr>
      <w:r w:rsidRPr="00E620F0">
        <w:rPr>
          <w:rFonts w:ascii="Arial" w:eastAsia="Arial" w:hAnsi="Arial" w:cs="Arial"/>
        </w:rPr>
        <w:t>For everyone with symptoms, they should avoid using public transport and, wherever possible, be collected by a member of their family or household.</w:t>
      </w:r>
    </w:p>
    <w:p w:rsidR="00E620F0" w:rsidRPr="00E620F0" w:rsidRDefault="00E620F0" w:rsidP="00E620F0">
      <w:pPr>
        <w:spacing w:after="230" w:line="250" w:lineRule="auto"/>
        <w:ind w:left="-5" w:hanging="10"/>
        <w:rPr>
          <w:rFonts w:ascii="Arial" w:eastAsia="Arial" w:hAnsi="Arial" w:cs="Arial"/>
          <w:b/>
          <w:bCs/>
        </w:rPr>
      </w:pPr>
      <w:r w:rsidRPr="00E620F0">
        <w:rPr>
          <w:rFonts w:ascii="Arial" w:eastAsia="Arial" w:hAnsi="Arial" w:cs="Arial"/>
          <w:b/>
          <w:bCs/>
        </w:rPr>
        <w:t>Asymptomatic testing</w:t>
      </w:r>
    </w:p>
    <w:p w:rsidR="00C40744" w:rsidRPr="00C40744" w:rsidRDefault="00C40744" w:rsidP="00C40744">
      <w:pPr>
        <w:rPr>
          <w:rFonts w:ascii="Arial" w:eastAsia="Arial" w:hAnsi="Arial" w:cs="Arial"/>
        </w:rPr>
      </w:pPr>
      <w:r w:rsidRPr="00C40744">
        <w:rPr>
          <w:rFonts w:ascii="Arial" w:eastAsia="Arial" w:hAnsi="Arial" w:cs="Arial"/>
        </w:rPr>
        <w:t xml:space="preserve">Testing. Many of you have returned the letter to agree to your child being tested upon their return to School. To keep themselves and others safe the Department of Education is advising that pupils undergo regular LFD testing. Please contact your son or daughter’s teacher, or the School Medical Department if you would like to receive tests. </w:t>
      </w:r>
    </w:p>
    <w:p w:rsidR="00E620F0" w:rsidRPr="00E620F0" w:rsidRDefault="00E620F0" w:rsidP="00E620F0">
      <w:pPr>
        <w:spacing w:after="230" w:line="250" w:lineRule="auto"/>
        <w:ind w:left="-5" w:hanging="10"/>
        <w:rPr>
          <w:rFonts w:ascii="Arial" w:eastAsia="Arial" w:hAnsi="Arial" w:cs="Arial"/>
          <w:b/>
          <w:bCs/>
        </w:rPr>
      </w:pPr>
      <w:r w:rsidRPr="00E620F0">
        <w:rPr>
          <w:rFonts w:ascii="Arial" w:eastAsia="Arial" w:hAnsi="Arial" w:cs="Arial"/>
          <w:b/>
          <w:bCs/>
        </w:rPr>
        <w:t>Confirmatory PCR tests</w:t>
      </w:r>
    </w:p>
    <w:p w:rsidR="00E620F0" w:rsidRPr="00E620F0" w:rsidRDefault="00E620F0" w:rsidP="00E620F0">
      <w:pPr>
        <w:spacing w:after="230" w:line="250" w:lineRule="auto"/>
        <w:ind w:left="-5" w:hanging="10"/>
        <w:rPr>
          <w:rFonts w:ascii="Arial" w:eastAsia="Arial" w:hAnsi="Arial" w:cs="Arial"/>
        </w:rPr>
      </w:pPr>
      <w:r w:rsidRPr="00E620F0">
        <w:rPr>
          <w:rFonts w:ascii="Arial" w:eastAsia="Arial" w:hAnsi="Arial" w:cs="Arial"/>
        </w:rPr>
        <w:t>Staff, pupils and students with a positive LFD </w:t>
      </w:r>
      <w:r w:rsidR="00AB11AB">
        <w:rPr>
          <w:rFonts w:ascii="Arial" w:eastAsia="Arial" w:hAnsi="Arial" w:cs="Arial"/>
        </w:rPr>
        <w:t xml:space="preserve">test result should self-isolate. </w:t>
      </w:r>
      <w:r w:rsidRPr="00E620F0">
        <w:rPr>
          <w:rFonts w:ascii="Arial" w:eastAsia="Arial" w:hAnsi="Arial" w:cs="Arial"/>
        </w:rPr>
        <w:t>They will also need to </w:t>
      </w:r>
      <w:r w:rsidR="00AB11AB">
        <w:rPr>
          <w:rFonts w:ascii="Arial" w:eastAsia="Arial" w:hAnsi="Arial" w:cs="Arial"/>
        </w:rPr>
        <w:t xml:space="preserve">get a PCR test. </w:t>
      </w:r>
      <w:r w:rsidRPr="00E620F0">
        <w:rPr>
          <w:rFonts w:ascii="Arial" w:eastAsia="Arial" w:hAnsi="Arial" w:cs="Arial"/>
        </w:rPr>
        <w:t>Whilst awaiting the PCR result, the individual should continue to self-isolate.</w:t>
      </w:r>
    </w:p>
    <w:p w:rsidR="00E620F0" w:rsidRPr="00E620F0" w:rsidRDefault="00E620F0" w:rsidP="00E620F0">
      <w:pPr>
        <w:spacing w:after="230" w:line="250" w:lineRule="auto"/>
        <w:ind w:left="-5" w:hanging="10"/>
        <w:rPr>
          <w:rFonts w:ascii="Arial" w:eastAsia="Arial" w:hAnsi="Arial" w:cs="Arial"/>
        </w:rPr>
      </w:pPr>
      <w:r w:rsidRPr="00E620F0">
        <w:rPr>
          <w:rFonts w:ascii="Arial" w:eastAsia="Arial" w:hAnsi="Arial" w:cs="Arial"/>
        </w:rPr>
        <w:lastRenderedPageBreak/>
        <w:t>If the PCR test is taken within 2 days of the positive lateral flow test, and is negative, it overrides the self-test LFD test and the individual can return to their setting, as long as the individual doesn’t have COVID-19 symptoms.</w:t>
      </w:r>
    </w:p>
    <w:p w:rsidR="00E620F0" w:rsidRPr="00E620F0" w:rsidRDefault="00E620F0" w:rsidP="00E620F0">
      <w:pPr>
        <w:spacing w:after="230" w:line="250" w:lineRule="auto"/>
        <w:ind w:left="-5" w:hanging="10"/>
        <w:rPr>
          <w:rFonts w:ascii="Arial" w:eastAsia="Arial" w:hAnsi="Arial" w:cs="Arial"/>
        </w:rPr>
      </w:pPr>
      <w:r w:rsidRPr="00E620F0">
        <w:rPr>
          <w:rFonts w:ascii="Arial" w:eastAsia="Arial" w:hAnsi="Arial" w:cs="Arial"/>
        </w:rPr>
        <w:t>Those with a negative LFD test result can also continue to attend school or college.</w:t>
      </w:r>
    </w:p>
    <w:p w:rsidR="001944A5" w:rsidRPr="001944A5" w:rsidRDefault="001944A5" w:rsidP="001944A5">
      <w:pPr>
        <w:spacing w:after="230" w:line="250" w:lineRule="auto"/>
        <w:ind w:left="-5" w:hanging="10"/>
        <w:rPr>
          <w:rFonts w:ascii="Arial" w:eastAsia="Arial" w:hAnsi="Arial" w:cs="Arial"/>
          <w:b/>
          <w:color w:val="7030A0"/>
          <w:sz w:val="28"/>
          <w:szCs w:val="28"/>
        </w:rPr>
      </w:pPr>
      <w:r w:rsidRPr="001944A5">
        <w:rPr>
          <w:rFonts w:ascii="Arial" w:eastAsia="Arial" w:hAnsi="Arial" w:cs="Arial"/>
          <w:b/>
          <w:color w:val="7030A0"/>
          <w:sz w:val="28"/>
          <w:szCs w:val="28"/>
        </w:rPr>
        <w:t>Guidance on site at WKS</w:t>
      </w:r>
    </w:p>
    <w:p w:rsidR="001944A5" w:rsidRPr="001944A5" w:rsidRDefault="001944A5" w:rsidP="001944A5">
      <w:pPr>
        <w:spacing w:after="230" w:line="250" w:lineRule="auto"/>
        <w:ind w:left="-5" w:hanging="10"/>
        <w:rPr>
          <w:rFonts w:ascii="Arial" w:eastAsia="Arial" w:hAnsi="Arial" w:cs="Arial"/>
        </w:rPr>
      </w:pPr>
      <w:r w:rsidRPr="001944A5">
        <w:rPr>
          <w:rFonts w:ascii="Arial" w:eastAsia="Arial" w:hAnsi="Arial" w:cs="Arial"/>
        </w:rPr>
        <w:t xml:space="preserve">• Face masks are optional for staff and pupils, unless on the taxi or in case of outbreak. </w:t>
      </w:r>
    </w:p>
    <w:p w:rsidR="001944A5" w:rsidRPr="001944A5" w:rsidRDefault="001944A5" w:rsidP="001944A5">
      <w:pPr>
        <w:spacing w:after="230" w:line="250" w:lineRule="auto"/>
        <w:ind w:left="-5" w:hanging="10"/>
        <w:rPr>
          <w:rFonts w:ascii="Arial" w:eastAsia="Arial" w:hAnsi="Arial" w:cs="Arial"/>
        </w:rPr>
      </w:pPr>
      <w:r w:rsidRPr="001944A5">
        <w:rPr>
          <w:rFonts w:ascii="Arial" w:eastAsia="Arial" w:hAnsi="Arial" w:cs="Arial"/>
        </w:rPr>
        <w:t>• Students are expected to adhere to the ‘Hands-Face-Space’ rules when in school. These simple and well-recognised rules are central to minimising the transmission of the COVID-19 virus.</w:t>
      </w:r>
    </w:p>
    <w:p w:rsidR="001944A5" w:rsidRPr="001944A5" w:rsidRDefault="001944A5" w:rsidP="001944A5">
      <w:pPr>
        <w:spacing w:after="230" w:line="250" w:lineRule="auto"/>
        <w:ind w:left="-5" w:hanging="10"/>
        <w:rPr>
          <w:rFonts w:ascii="Arial" w:eastAsia="Arial" w:hAnsi="Arial" w:cs="Arial"/>
        </w:rPr>
      </w:pPr>
      <w:r w:rsidRPr="001944A5">
        <w:rPr>
          <w:rFonts w:ascii="Arial" w:eastAsia="Arial" w:hAnsi="Arial" w:cs="Arial"/>
        </w:rPr>
        <w:t xml:space="preserve">• Classrooms and corridors will be well ventilated. As we are heading into </w:t>
      </w:r>
      <w:proofErr w:type="gramStart"/>
      <w:r w:rsidRPr="001944A5">
        <w:rPr>
          <w:rFonts w:ascii="Arial" w:eastAsia="Arial" w:hAnsi="Arial" w:cs="Arial"/>
        </w:rPr>
        <w:t>Autumn</w:t>
      </w:r>
      <w:proofErr w:type="gramEnd"/>
      <w:r w:rsidRPr="001944A5">
        <w:rPr>
          <w:rFonts w:ascii="Arial" w:eastAsia="Arial" w:hAnsi="Arial" w:cs="Arial"/>
        </w:rPr>
        <w:t>, we may have one or two colder days. Students should take the precaution of wearing another layer (a white t-shirt under their shirt</w:t>
      </w:r>
      <w:bookmarkStart w:id="0" w:name="_GoBack"/>
      <w:bookmarkEnd w:id="0"/>
      <w:r w:rsidRPr="001944A5">
        <w:rPr>
          <w:rFonts w:ascii="Arial" w:eastAsia="Arial" w:hAnsi="Arial" w:cs="Arial"/>
        </w:rPr>
        <w:t xml:space="preserve">) to mitigate against this. </w:t>
      </w:r>
    </w:p>
    <w:p w:rsidR="001944A5" w:rsidRPr="001944A5" w:rsidRDefault="001944A5" w:rsidP="001944A5">
      <w:pPr>
        <w:spacing w:after="230" w:line="250" w:lineRule="auto"/>
        <w:ind w:left="-5" w:hanging="10"/>
        <w:rPr>
          <w:rFonts w:ascii="Arial" w:eastAsia="Arial" w:hAnsi="Arial" w:cs="Arial"/>
        </w:rPr>
      </w:pPr>
      <w:r w:rsidRPr="001944A5">
        <w:rPr>
          <w:rFonts w:ascii="Arial" w:eastAsia="Arial" w:hAnsi="Arial" w:cs="Arial"/>
        </w:rPr>
        <w:t>• Lunches will be eaten separately by different age groups</w:t>
      </w:r>
    </w:p>
    <w:p w:rsidR="001944A5" w:rsidRPr="001944A5" w:rsidRDefault="001944A5" w:rsidP="001944A5">
      <w:pPr>
        <w:spacing w:after="230" w:line="250" w:lineRule="auto"/>
        <w:ind w:left="-5" w:hanging="10"/>
        <w:rPr>
          <w:rFonts w:ascii="Arial" w:eastAsia="Arial" w:hAnsi="Arial" w:cs="Arial"/>
        </w:rPr>
      </w:pPr>
      <w:r w:rsidRPr="001944A5">
        <w:rPr>
          <w:rFonts w:ascii="Arial" w:eastAsia="Arial" w:hAnsi="Arial" w:cs="Arial"/>
        </w:rPr>
        <w:t>We will be reviewing these restrictions at regular intervals and will notify you in advance of any changes.</w:t>
      </w:r>
    </w:p>
    <w:p w:rsidR="001944A5" w:rsidRDefault="001944A5" w:rsidP="00C40744">
      <w:pPr>
        <w:spacing w:after="230" w:line="250" w:lineRule="auto"/>
        <w:ind w:left="-5" w:hanging="10"/>
        <w:rPr>
          <w:rFonts w:ascii="Arial" w:eastAsia="Arial" w:hAnsi="Arial" w:cs="Arial"/>
          <w:b/>
        </w:rPr>
      </w:pPr>
      <w:r>
        <w:rPr>
          <w:rFonts w:ascii="Arial" w:eastAsia="Arial" w:hAnsi="Arial" w:cs="Arial"/>
          <w:b/>
        </w:rPr>
        <w:t xml:space="preserve">In conclusion, </w:t>
      </w:r>
    </w:p>
    <w:p w:rsidR="00C40744" w:rsidRPr="001944A5" w:rsidRDefault="00C40744" w:rsidP="00C40744">
      <w:pPr>
        <w:spacing w:after="230" w:line="250" w:lineRule="auto"/>
        <w:ind w:left="-5" w:hanging="10"/>
        <w:rPr>
          <w:rFonts w:ascii="Arial" w:eastAsia="Arial" w:hAnsi="Arial" w:cs="Arial"/>
        </w:rPr>
      </w:pPr>
      <w:r w:rsidRPr="001944A5">
        <w:rPr>
          <w:rFonts w:ascii="Arial" w:eastAsia="Arial" w:hAnsi="Arial" w:cs="Arial"/>
        </w:rPr>
        <w:t>We are very much attempting to have as normal an experience as possible when back in school, but to this we are going to have to maintain some restrictions to mitigate against disr</w:t>
      </w:r>
      <w:r w:rsidR="001944A5">
        <w:rPr>
          <w:rFonts w:ascii="Arial" w:eastAsia="Arial" w:hAnsi="Arial" w:cs="Arial"/>
        </w:rPr>
        <w:t>uption to learning due to COVID</w:t>
      </w:r>
      <w:r w:rsidRPr="001944A5">
        <w:rPr>
          <w:rFonts w:ascii="Arial" w:eastAsia="Arial" w:hAnsi="Arial" w:cs="Arial"/>
        </w:rPr>
        <w:t>19 related absences.</w:t>
      </w:r>
    </w:p>
    <w:p w:rsidR="00DA0366" w:rsidRDefault="001944A5">
      <w:pPr>
        <w:spacing w:after="149" w:line="250" w:lineRule="auto"/>
        <w:ind w:left="-5" w:hanging="10"/>
        <w:rPr>
          <w:rFonts w:ascii="Arial" w:eastAsia="Arial" w:hAnsi="Arial" w:cs="Arial"/>
        </w:rPr>
      </w:pPr>
      <w:r>
        <w:rPr>
          <w:rFonts w:ascii="Arial" w:eastAsia="Arial" w:hAnsi="Arial" w:cs="Arial"/>
        </w:rPr>
        <w:t xml:space="preserve">As always, thank you for your continued support. We will keep you abreast of any further changes, </w:t>
      </w:r>
    </w:p>
    <w:p w:rsidR="001944A5" w:rsidRDefault="001944A5">
      <w:pPr>
        <w:spacing w:after="149" w:line="250" w:lineRule="auto"/>
        <w:ind w:left="-5" w:hanging="10"/>
        <w:rPr>
          <w:rFonts w:ascii="Arial" w:eastAsia="Arial" w:hAnsi="Arial" w:cs="Arial"/>
        </w:rPr>
      </w:pPr>
    </w:p>
    <w:p w:rsidR="001944A5" w:rsidRDefault="001944A5">
      <w:pPr>
        <w:spacing w:after="149" w:line="250" w:lineRule="auto"/>
        <w:ind w:left="-5" w:hanging="10"/>
        <w:rPr>
          <w:rFonts w:ascii="Arial" w:eastAsia="Arial" w:hAnsi="Arial" w:cs="Arial"/>
        </w:rPr>
      </w:pPr>
      <w:r>
        <w:rPr>
          <w:rFonts w:ascii="Arial" w:eastAsia="Arial" w:hAnsi="Arial" w:cs="Arial"/>
        </w:rPr>
        <w:t xml:space="preserve">Yours sincerely, </w:t>
      </w:r>
    </w:p>
    <w:p w:rsidR="001944A5" w:rsidRDefault="001944A5">
      <w:pPr>
        <w:spacing w:after="149" w:line="250" w:lineRule="auto"/>
        <w:ind w:left="-5" w:hanging="10"/>
        <w:rPr>
          <w:rFonts w:ascii="Arial" w:eastAsia="Arial" w:hAnsi="Arial" w:cs="Arial"/>
        </w:rPr>
      </w:pPr>
      <w:r>
        <w:rPr>
          <w:rFonts w:ascii="Arial" w:eastAsia="Arial" w:hAnsi="Arial" w:cs="Arial"/>
        </w:rPr>
        <w:t>S. Thomas</w:t>
      </w:r>
    </w:p>
    <w:p w:rsidR="001944A5" w:rsidRDefault="001944A5">
      <w:pPr>
        <w:spacing w:after="149" w:line="250" w:lineRule="auto"/>
        <w:ind w:left="-5" w:hanging="10"/>
        <w:rPr>
          <w:rFonts w:ascii="Arial" w:eastAsia="Arial" w:hAnsi="Arial" w:cs="Arial"/>
        </w:rPr>
      </w:pPr>
      <w:r>
        <w:rPr>
          <w:rFonts w:ascii="Arial" w:eastAsia="Arial" w:hAnsi="Arial" w:cs="Arial"/>
        </w:rPr>
        <w:t>P</w:t>
      </w:r>
      <w:r w:rsidR="00A13FBF">
        <w:rPr>
          <w:rFonts w:ascii="Arial" w:eastAsia="Arial" w:hAnsi="Arial" w:cs="Arial"/>
        </w:rPr>
        <w:t>rin</w:t>
      </w:r>
      <w:r>
        <w:rPr>
          <w:rFonts w:ascii="Arial" w:eastAsia="Arial" w:hAnsi="Arial" w:cs="Arial"/>
        </w:rPr>
        <w:t>cipal/CEO</w:t>
      </w:r>
    </w:p>
    <w:sectPr w:rsidR="001944A5">
      <w:footerReference w:type="even" r:id="rId8"/>
      <w:footerReference w:type="default" r:id="rId9"/>
      <w:footerReference w:type="first" r:id="rId10"/>
      <w:pgSz w:w="11900" w:h="16840"/>
      <w:pgMar w:top="1371" w:right="1804" w:bottom="1525" w:left="851" w:header="720" w:footer="9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0F0" w:rsidRDefault="00E620F0">
      <w:pPr>
        <w:spacing w:after="0" w:line="240" w:lineRule="auto"/>
      </w:pPr>
      <w:r>
        <w:separator/>
      </w:r>
    </w:p>
  </w:endnote>
  <w:endnote w:type="continuationSeparator" w:id="0">
    <w:p w:rsidR="00E620F0" w:rsidRDefault="00E62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0F0" w:rsidRDefault="00E620F0">
    <w:pPr>
      <w:spacing w:after="0"/>
      <w:ind w:right="-7"/>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0F0" w:rsidRDefault="00E620F0">
    <w:pPr>
      <w:spacing w:after="0"/>
      <w:ind w:right="-7"/>
      <w:jc w:val="right"/>
    </w:pPr>
    <w:r>
      <w:fldChar w:fldCharType="begin"/>
    </w:r>
    <w:r>
      <w:instrText xml:space="preserve"> PAGE   \* MERGEFORMAT </w:instrText>
    </w:r>
    <w:r>
      <w:fldChar w:fldCharType="separate"/>
    </w:r>
    <w:r w:rsidR="00D47F69" w:rsidRPr="00D47F69">
      <w:rPr>
        <w:rFonts w:ascii="Times New Roman" w:eastAsia="Times New Roman" w:hAnsi="Times New Roman" w:cs="Times New Roman"/>
        <w:noProof/>
        <w:sz w:val="24"/>
      </w:rPr>
      <w:t>2</w:t>
    </w:r>
    <w:r>
      <w:rPr>
        <w:rFonts w:ascii="Times New Roman" w:eastAsia="Times New Roman" w:hAnsi="Times New Roman" w:cs="Times New Roman"/>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0F0" w:rsidRDefault="00E620F0">
    <w:pPr>
      <w:spacing w:after="0"/>
      <w:ind w:right="-7"/>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0F0" w:rsidRDefault="00E620F0">
      <w:pPr>
        <w:spacing w:after="0" w:line="240" w:lineRule="auto"/>
      </w:pPr>
      <w:r>
        <w:separator/>
      </w:r>
    </w:p>
  </w:footnote>
  <w:footnote w:type="continuationSeparator" w:id="0">
    <w:p w:rsidR="00E620F0" w:rsidRDefault="00E620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F72F2"/>
    <w:multiLevelType w:val="hybridMultilevel"/>
    <w:tmpl w:val="216C9DAA"/>
    <w:lvl w:ilvl="0" w:tplc="EC727A1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032DF8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C06949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9124E9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FCAFEC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4AED2D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B92172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88E6FC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258EB3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BCC41D3"/>
    <w:multiLevelType w:val="multilevel"/>
    <w:tmpl w:val="FBD23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D30115"/>
    <w:multiLevelType w:val="hybridMultilevel"/>
    <w:tmpl w:val="4A78731E"/>
    <w:lvl w:ilvl="0" w:tplc="E6BA1C82">
      <w:start w:val="1"/>
      <w:numFmt w:val="decimal"/>
      <w:lvlText w:val="%1."/>
      <w:lvlJc w:val="left"/>
      <w:pPr>
        <w:ind w:left="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B2305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2BE4E8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1A46C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78B0B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B6880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0172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D82D8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38CBA5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1FB547F"/>
    <w:multiLevelType w:val="multilevel"/>
    <w:tmpl w:val="C1486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A4136A"/>
    <w:multiLevelType w:val="multilevel"/>
    <w:tmpl w:val="F8CE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B65292"/>
    <w:multiLevelType w:val="hybridMultilevel"/>
    <w:tmpl w:val="EAD0CF82"/>
    <w:lvl w:ilvl="0" w:tplc="40D0C972">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6EE4AC">
      <w:start w:val="1"/>
      <w:numFmt w:val="lowerLetter"/>
      <w:lvlText w:val="%2"/>
      <w:lvlJc w:val="left"/>
      <w:pPr>
        <w:ind w:left="15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1C7ADC">
      <w:start w:val="1"/>
      <w:numFmt w:val="lowerRoman"/>
      <w:lvlText w:val="%3"/>
      <w:lvlJc w:val="left"/>
      <w:pPr>
        <w:ind w:left="23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3CE832">
      <w:start w:val="1"/>
      <w:numFmt w:val="decimal"/>
      <w:lvlText w:val="%4"/>
      <w:lvlJc w:val="left"/>
      <w:pPr>
        <w:ind w:left="30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A34C27C">
      <w:start w:val="1"/>
      <w:numFmt w:val="lowerLetter"/>
      <w:lvlText w:val="%5"/>
      <w:lvlJc w:val="left"/>
      <w:pPr>
        <w:ind w:left="37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69EDC60">
      <w:start w:val="1"/>
      <w:numFmt w:val="lowerRoman"/>
      <w:lvlText w:val="%6"/>
      <w:lvlJc w:val="left"/>
      <w:pPr>
        <w:ind w:left="44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85E5828">
      <w:start w:val="1"/>
      <w:numFmt w:val="decimal"/>
      <w:lvlText w:val="%7"/>
      <w:lvlJc w:val="left"/>
      <w:pPr>
        <w:ind w:left="51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9E001A">
      <w:start w:val="1"/>
      <w:numFmt w:val="lowerLetter"/>
      <w:lvlText w:val="%8"/>
      <w:lvlJc w:val="left"/>
      <w:pPr>
        <w:ind w:left="59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F58FC6A">
      <w:start w:val="1"/>
      <w:numFmt w:val="lowerRoman"/>
      <w:lvlText w:val="%9"/>
      <w:lvlJc w:val="left"/>
      <w:pPr>
        <w:ind w:left="66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80C72BA"/>
    <w:multiLevelType w:val="multilevel"/>
    <w:tmpl w:val="597A0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9A556B"/>
    <w:multiLevelType w:val="hybridMultilevel"/>
    <w:tmpl w:val="CAA0D3AA"/>
    <w:lvl w:ilvl="0" w:tplc="BED696FC">
      <w:start w:val="4"/>
      <w:numFmt w:val="bullet"/>
      <w:lvlText w:val="-"/>
      <w:lvlJc w:val="left"/>
      <w:pPr>
        <w:ind w:left="405" w:hanging="360"/>
      </w:pPr>
      <w:rPr>
        <w:rFonts w:ascii="Arial" w:eastAsia="Arial"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8" w15:restartNumberingAfterBreak="0">
    <w:nsid w:val="57632B6D"/>
    <w:multiLevelType w:val="multilevel"/>
    <w:tmpl w:val="7FC05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CB49BC"/>
    <w:multiLevelType w:val="multilevel"/>
    <w:tmpl w:val="00E4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FC0632E"/>
    <w:multiLevelType w:val="multilevel"/>
    <w:tmpl w:val="676A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C82173"/>
    <w:multiLevelType w:val="hybridMultilevel"/>
    <w:tmpl w:val="E75C629A"/>
    <w:lvl w:ilvl="0" w:tplc="3BF21FB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2541AA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42C93D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2E456B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ADA430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7261A1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93644B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03A9A5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42CC9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708451C"/>
    <w:multiLevelType w:val="hybridMultilevel"/>
    <w:tmpl w:val="1BBAF746"/>
    <w:lvl w:ilvl="0" w:tplc="DE2E3D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D9427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B20985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FEA115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BA0B96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ACA2E0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310970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3FA01A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54481D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B9C6193"/>
    <w:multiLevelType w:val="hybridMultilevel"/>
    <w:tmpl w:val="3CAC0A64"/>
    <w:lvl w:ilvl="0" w:tplc="D90643D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5044C1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63E72B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D1277A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CAAEA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6343D0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BF4916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B4322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3AABC5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13"/>
  </w:num>
  <w:num w:numId="3">
    <w:abstractNumId w:val="2"/>
  </w:num>
  <w:num w:numId="4">
    <w:abstractNumId w:val="12"/>
  </w:num>
  <w:num w:numId="5">
    <w:abstractNumId w:val="11"/>
  </w:num>
  <w:num w:numId="6">
    <w:abstractNumId w:val="5"/>
  </w:num>
  <w:num w:numId="7">
    <w:abstractNumId w:val="1"/>
  </w:num>
  <w:num w:numId="8">
    <w:abstractNumId w:val="3"/>
  </w:num>
  <w:num w:numId="9">
    <w:abstractNumId w:val="6"/>
  </w:num>
  <w:num w:numId="10">
    <w:abstractNumId w:val="8"/>
  </w:num>
  <w:num w:numId="11">
    <w:abstractNumId w:val="10"/>
  </w:num>
  <w:num w:numId="12">
    <w:abstractNumId w:val="9"/>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444"/>
    <w:rsid w:val="00042B2E"/>
    <w:rsid w:val="00096132"/>
    <w:rsid w:val="000B1742"/>
    <w:rsid w:val="000D2E26"/>
    <w:rsid w:val="001944A5"/>
    <w:rsid w:val="002077DC"/>
    <w:rsid w:val="004A24A4"/>
    <w:rsid w:val="005D11AD"/>
    <w:rsid w:val="007A0EF0"/>
    <w:rsid w:val="008D5444"/>
    <w:rsid w:val="00932691"/>
    <w:rsid w:val="00A13FBF"/>
    <w:rsid w:val="00AB11AB"/>
    <w:rsid w:val="00BC2F44"/>
    <w:rsid w:val="00C40744"/>
    <w:rsid w:val="00C44CCC"/>
    <w:rsid w:val="00D47F69"/>
    <w:rsid w:val="00DA0366"/>
    <w:rsid w:val="00E16729"/>
    <w:rsid w:val="00E43D38"/>
    <w:rsid w:val="00E620F0"/>
    <w:rsid w:val="00F90619"/>
    <w:rsid w:val="00FC0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ABCE"/>
  <w15:docId w15:val="{1C9FC74B-4BE0-479B-9726-994D45CC7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38"/>
      <w:ind w:left="10" w:hanging="10"/>
      <w:outlineLvl w:val="0"/>
    </w:pPr>
    <w:rPr>
      <w:rFonts w:ascii="Arial" w:eastAsia="Arial" w:hAnsi="Arial" w:cs="Arial"/>
      <w:b/>
      <w:i/>
      <w:color w:val="000000"/>
      <w:sz w:val="24"/>
    </w:rPr>
  </w:style>
  <w:style w:type="paragraph" w:styleId="Heading2">
    <w:name w:val="heading 2"/>
    <w:basedOn w:val="Normal"/>
    <w:next w:val="Normal"/>
    <w:link w:val="Heading2Char"/>
    <w:uiPriority w:val="9"/>
    <w:semiHidden/>
    <w:unhideWhenUsed/>
    <w:qFormat/>
    <w:rsid w:val="00E620F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620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620F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i/>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DA036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E620F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E620F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E620F0"/>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E620F0"/>
    <w:rPr>
      <w:color w:val="0563C1" w:themeColor="hyperlink"/>
      <w:u w:val="single"/>
    </w:rPr>
  </w:style>
  <w:style w:type="paragraph" w:styleId="ListParagraph">
    <w:name w:val="List Paragraph"/>
    <w:basedOn w:val="Normal"/>
    <w:uiPriority w:val="34"/>
    <w:qFormat/>
    <w:rsid w:val="007A0E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345930">
      <w:bodyDiv w:val="1"/>
      <w:marLeft w:val="0"/>
      <w:marRight w:val="0"/>
      <w:marTop w:val="0"/>
      <w:marBottom w:val="0"/>
      <w:divBdr>
        <w:top w:val="none" w:sz="0" w:space="0" w:color="auto"/>
        <w:left w:val="none" w:sz="0" w:space="0" w:color="auto"/>
        <w:bottom w:val="none" w:sz="0" w:space="0" w:color="auto"/>
        <w:right w:val="none" w:sz="0" w:space="0" w:color="auto"/>
      </w:divBdr>
      <w:divsChild>
        <w:div w:id="219946657">
          <w:marLeft w:val="0"/>
          <w:marRight w:val="0"/>
          <w:marTop w:val="0"/>
          <w:marBottom w:val="0"/>
          <w:divBdr>
            <w:top w:val="none" w:sz="0" w:space="0" w:color="auto"/>
            <w:left w:val="none" w:sz="0" w:space="0" w:color="auto"/>
            <w:bottom w:val="none" w:sz="0" w:space="0" w:color="auto"/>
            <w:right w:val="none" w:sz="0" w:space="0" w:color="auto"/>
          </w:divBdr>
        </w:div>
        <w:div w:id="196745545">
          <w:marLeft w:val="0"/>
          <w:marRight w:val="0"/>
          <w:marTop w:val="0"/>
          <w:marBottom w:val="0"/>
          <w:divBdr>
            <w:top w:val="none" w:sz="0" w:space="0" w:color="auto"/>
            <w:left w:val="none" w:sz="0" w:space="0" w:color="auto"/>
            <w:bottom w:val="none" w:sz="0" w:space="0" w:color="auto"/>
            <w:right w:val="none" w:sz="0" w:space="0" w:color="auto"/>
          </w:divBdr>
        </w:div>
        <w:div w:id="560020108">
          <w:marLeft w:val="0"/>
          <w:marRight w:val="0"/>
          <w:marTop w:val="0"/>
          <w:marBottom w:val="0"/>
          <w:divBdr>
            <w:top w:val="none" w:sz="0" w:space="0" w:color="auto"/>
            <w:left w:val="none" w:sz="0" w:space="0" w:color="auto"/>
            <w:bottom w:val="none" w:sz="0" w:space="0" w:color="auto"/>
            <w:right w:val="none" w:sz="0" w:space="0" w:color="auto"/>
          </w:divBdr>
        </w:div>
        <w:div w:id="554044692">
          <w:marLeft w:val="0"/>
          <w:marRight w:val="0"/>
          <w:marTop w:val="0"/>
          <w:marBottom w:val="0"/>
          <w:divBdr>
            <w:top w:val="none" w:sz="0" w:space="0" w:color="auto"/>
            <w:left w:val="none" w:sz="0" w:space="0" w:color="auto"/>
            <w:bottom w:val="none" w:sz="0" w:space="0" w:color="auto"/>
            <w:right w:val="none" w:sz="0" w:space="0" w:color="auto"/>
          </w:divBdr>
        </w:div>
        <w:div w:id="914898168">
          <w:marLeft w:val="0"/>
          <w:marRight w:val="0"/>
          <w:marTop w:val="0"/>
          <w:marBottom w:val="0"/>
          <w:divBdr>
            <w:top w:val="none" w:sz="0" w:space="0" w:color="auto"/>
            <w:left w:val="none" w:sz="0" w:space="0" w:color="auto"/>
            <w:bottom w:val="none" w:sz="0" w:space="0" w:color="auto"/>
            <w:right w:val="none" w:sz="0" w:space="0" w:color="auto"/>
          </w:divBdr>
        </w:div>
      </w:divsChild>
    </w:div>
    <w:div w:id="1073502199">
      <w:bodyDiv w:val="1"/>
      <w:marLeft w:val="0"/>
      <w:marRight w:val="0"/>
      <w:marTop w:val="0"/>
      <w:marBottom w:val="0"/>
      <w:divBdr>
        <w:top w:val="none" w:sz="0" w:space="0" w:color="auto"/>
        <w:left w:val="none" w:sz="0" w:space="0" w:color="auto"/>
        <w:bottom w:val="none" w:sz="0" w:space="0" w:color="auto"/>
        <w:right w:val="none" w:sz="0" w:space="0" w:color="auto"/>
      </w:divBdr>
      <w:divsChild>
        <w:div w:id="511115574">
          <w:marLeft w:val="0"/>
          <w:marRight w:val="0"/>
          <w:marTop w:val="480"/>
          <w:marBottom w:val="48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851</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Thomas</dc:creator>
  <cp:keywords/>
  <cp:lastModifiedBy>Sian Thomas</cp:lastModifiedBy>
  <cp:revision>4</cp:revision>
  <dcterms:created xsi:type="dcterms:W3CDTF">2021-09-01T14:38:00Z</dcterms:created>
  <dcterms:modified xsi:type="dcterms:W3CDTF">2021-09-01T14:45:00Z</dcterms:modified>
</cp:coreProperties>
</file>